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99" w:rsidRPr="00D90632" w:rsidRDefault="005A5099" w:rsidP="00DE78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5099" w:rsidRPr="00D90632" w:rsidRDefault="005A5099" w:rsidP="00DE78E6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D90632">
        <w:rPr>
          <w:rFonts w:ascii="Times New Roman" w:hAnsi="Times New Roman"/>
          <w:sz w:val="24"/>
          <w:szCs w:val="24"/>
        </w:rPr>
        <w:t>Приложение 1</w:t>
      </w:r>
    </w:p>
    <w:p w:rsidR="005A5099" w:rsidRPr="00D90632" w:rsidRDefault="005A5099" w:rsidP="00DE78E6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D90632">
        <w:rPr>
          <w:rFonts w:ascii="Times New Roman" w:hAnsi="Times New Roman"/>
          <w:sz w:val="24"/>
          <w:szCs w:val="24"/>
        </w:rPr>
        <w:t>к комплексной оценке реализации муниципальных целевых программ и ведомственных целевых программ</w:t>
      </w:r>
    </w:p>
    <w:p w:rsidR="005A5099" w:rsidRPr="00D90632" w:rsidRDefault="005A5099" w:rsidP="00DE78E6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5A5099" w:rsidRPr="00D90632" w:rsidRDefault="005A5099" w:rsidP="00DE78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0632">
        <w:rPr>
          <w:rFonts w:ascii="Times New Roman" w:hAnsi="Times New Roman"/>
          <w:sz w:val="24"/>
          <w:szCs w:val="24"/>
        </w:rPr>
        <w:t xml:space="preserve">Освоение выделенных финансовых средств </w:t>
      </w:r>
    </w:p>
    <w:p w:rsidR="005A5099" w:rsidRPr="00D90632" w:rsidRDefault="005A5099" w:rsidP="00DE78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0632">
        <w:rPr>
          <w:rFonts w:ascii="Times New Roman" w:hAnsi="Times New Roman"/>
          <w:sz w:val="24"/>
          <w:szCs w:val="24"/>
        </w:rPr>
        <w:t>и выполнение мероприятий муниципальных целевых программ и ведомственных целевых программ за 2011г.</w:t>
      </w:r>
    </w:p>
    <w:p w:rsidR="005A5099" w:rsidRPr="00D90632" w:rsidRDefault="005A5099" w:rsidP="00DE78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5099" w:rsidRPr="00D90632" w:rsidRDefault="005A5099" w:rsidP="00DE78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11"/>
        <w:gridCol w:w="2220"/>
        <w:gridCol w:w="1021"/>
        <w:gridCol w:w="1222"/>
        <w:gridCol w:w="858"/>
        <w:gridCol w:w="1106"/>
        <w:gridCol w:w="1222"/>
        <w:gridCol w:w="859"/>
        <w:gridCol w:w="1162"/>
      </w:tblGrid>
      <w:tr w:rsidR="005A5099" w:rsidRPr="002414C5" w:rsidTr="002414C5">
        <w:trPr>
          <w:trHeight w:val="560"/>
        </w:trPr>
        <w:tc>
          <w:tcPr>
            <w:tcW w:w="709" w:type="dxa"/>
            <w:vMerge w:val="restart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N </w:t>
            </w:r>
            <w:proofErr w:type="gram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gramEnd"/>
            <w:r w:rsidRPr="002414C5">
              <w:rPr>
                <w:rFonts w:ascii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2331" w:type="dxa"/>
            <w:gridSpan w:val="2"/>
            <w:vMerge w:val="restart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Наименование  утвержденных мероприятий</w:t>
            </w:r>
          </w:p>
        </w:tc>
        <w:tc>
          <w:tcPr>
            <w:tcW w:w="3101" w:type="dxa"/>
            <w:gridSpan w:val="3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Планируемое финансирование мероприятий  </w:t>
            </w:r>
          </w:p>
        </w:tc>
        <w:tc>
          <w:tcPr>
            <w:tcW w:w="4349" w:type="dxa"/>
            <w:gridSpan w:val="4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Фактическое выполнение мероприятий   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2080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в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.     </w:t>
            </w:r>
          </w:p>
        </w:tc>
        <w:tc>
          <w:tcPr>
            <w:tcW w:w="1106" w:type="dxa"/>
            <w:vMerge w:val="restart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3243" w:type="dxa"/>
            <w:gridSpan w:val="3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в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.           </w:t>
            </w:r>
          </w:p>
        </w:tc>
      </w:tr>
      <w:tr w:rsidR="005A5099" w:rsidRPr="002414C5" w:rsidTr="002414C5">
        <w:trPr>
          <w:trHeight w:val="150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Бюджет Рыбинского муниципального района  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прочие  источники</w:t>
            </w:r>
          </w:p>
        </w:tc>
        <w:tc>
          <w:tcPr>
            <w:tcW w:w="1106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Бюджет Рыбинского муниципального района  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прочие  источники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кредиторская задолженность (при наличии)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I</w:t>
            </w:r>
          </w:p>
        </w:tc>
        <w:tc>
          <w:tcPr>
            <w:tcW w:w="9781" w:type="dxa"/>
            <w:gridSpan w:val="9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ЗДРАВООХРАНЕНИЕ</w:t>
            </w:r>
          </w:p>
        </w:tc>
      </w:tr>
      <w:tr w:rsidR="005A5099" w:rsidRPr="002414C5" w:rsidTr="002414C5">
        <w:trPr>
          <w:trHeight w:val="1121"/>
        </w:trPr>
        <w:tc>
          <w:tcPr>
            <w:tcW w:w="70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ВЦП "Укрепление материально-технической базы учреждений здравоохранения Рыбинского муниципального района на 2011-2013гг"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1121"/>
        </w:trPr>
        <w:tc>
          <w:tcPr>
            <w:tcW w:w="70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Перепланировка здания амбулатории с надстройкой 2 этажа МУЗ "Рыбинская ЦРП" по адресу: Рыбинский район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Start"/>
            <w:r w:rsidRPr="002414C5">
              <w:rPr>
                <w:rFonts w:ascii="Times New Roman" w:hAnsi="Times New Roman"/>
                <w:color w:val="000000"/>
                <w:lang w:eastAsia="ru-RU"/>
              </w:rPr>
              <w:t>.А</w:t>
            </w:r>
            <w:proofErr w:type="gramEnd"/>
            <w:r w:rsidRPr="002414C5">
              <w:rPr>
                <w:rFonts w:ascii="Times New Roman" w:hAnsi="Times New Roman"/>
                <w:color w:val="000000"/>
                <w:lang w:eastAsia="ru-RU"/>
              </w:rPr>
              <w:t>рефино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ул.Советская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д.6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4774,07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4774,07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274,07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274,07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</w:tr>
      <w:tr w:rsidR="005A5099" w:rsidRPr="002414C5" w:rsidTr="002414C5">
        <w:trPr>
          <w:trHeight w:val="1121"/>
        </w:trPr>
        <w:tc>
          <w:tcPr>
            <w:tcW w:w="70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Капитальный ремонт помещений здания МУЗ «Рыбинская ЦРП» по адресу Ярославская обл.</w:t>
            </w:r>
            <w:proofErr w:type="gramStart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,</w:t>
            </w:r>
            <w:proofErr w:type="gramEnd"/>
            <w:r w:rsidRPr="002414C5">
              <w:rPr>
                <w:rFonts w:ascii="Times New Roman" w:hAnsi="Times New Roman"/>
                <w:color w:val="000000"/>
                <w:lang w:eastAsia="ru-RU"/>
              </w:rPr>
              <w:t>г. Рыбинск ул. Солнечная,д.41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21611,35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21611,35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18695,59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17549,49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1146,10</w:t>
            </w:r>
          </w:p>
        </w:tc>
      </w:tr>
      <w:tr w:rsidR="005A5099" w:rsidRPr="002414C5" w:rsidTr="002414C5">
        <w:trPr>
          <w:trHeight w:val="1401"/>
        </w:trPr>
        <w:tc>
          <w:tcPr>
            <w:tcW w:w="70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Капитальный ремонт  отделения восстановительного лечения МУЗ «Рыбинская ЦРП» по адресу: 152907, Ярославская область,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2414C5">
              <w:rPr>
                <w:rFonts w:ascii="Times New Roman" w:hAnsi="Times New Roman"/>
                <w:color w:val="000000"/>
                <w:lang w:eastAsia="ru-RU"/>
              </w:rPr>
              <w:t>.Р</w:t>
            </w:r>
            <w:proofErr w:type="gramEnd"/>
            <w:r w:rsidRPr="002414C5">
              <w:rPr>
                <w:rFonts w:ascii="Times New Roman" w:hAnsi="Times New Roman"/>
                <w:color w:val="000000"/>
                <w:lang w:eastAsia="ru-RU"/>
              </w:rPr>
              <w:t>ыбинск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>, ул.9 Мая д.21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21,50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21,50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21,50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21,50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</w:tr>
      <w:tr w:rsidR="005A5099" w:rsidRPr="002414C5" w:rsidTr="002414C5">
        <w:trPr>
          <w:trHeight w:val="280"/>
        </w:trPr>
        <w:tc>
          <w:tcPr>
            <w:tcW w:w="3040" w:type="dxa"/>
            <w:gridSpan w:val="3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  ПО  ПРОГРАММЕ: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26406,92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26406,92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18991,16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17845,06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1146,10</w:t>
            </w:r>
          </w:p>
        </w:tc>
      </w:tr>
      <w:tr w:rsidR="005A5099" w:rsidRPr="002414C5" w:rsidTr="002414C5">
        <w:trPr>
          <w:trHeight w:val="280"/>
        </w:trPr>
        <w:tc>
          <w:tcPr>
            <w:tcW w:w="3040" w:type="dxa"/>
            <w:gridSpan w:val="3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II</w:t>
            </w:r>
          </w:p>
        </w:tc>
        <w:tc>
          <w:tcPr>
            <w:tcW w:w="9781" w:type="dxa"/>
            <w:gridSpan w:val="9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</w:tr>
      <w:tr w:rsidR="005A5099" w:rsidRPr="002414C5" w:rsidTr="002414C5">
        <w:trPr>
          <w:trHeight w:val="840"/>
        </w:trPr>
        <w:tc>
          <w:tcPr>
            <w:tcW w:w="70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ВЦП Управления образования администрации Рыбинского муниципального района на 2011- 2013 годы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1121"/>
        </w:trPr>
        <w:tc>
          <w:tcPr>
            <w:tcW w:w="70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Обеспечение деятельности образовательных учреждений, реализующих общеобразовательную программу дошкольного образования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14C5">
              <w:rPr>
                <w:rFonts w:ascii="Times New Roman" w:hAnsi="Times New Roman"/>
                <w:lang w:eastAsia="ru-RU"/>
              </w:rPr>
              <w:t>119978,1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14C5">
              <w:rPr>
                <w:rFonts w:ascii="Times New Roman" w:hAnsi="Times New Roman"/>
                <w:lang w:eastAsia="ru-RU"/>
              </w:rPr>
              <w:t>119978,1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14C5">
              <w:rPr>
                <w:rFonts w:ascii="Times New Roman" w:hAnsi="Times New Roman"/>
                <w:lang w:eastAsia="ru-RU"/>
              </w:rPr>
              <w:t>117871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14C5">
              <w:rPr>
                <w:rFonts w:ascii="Times New Roman" w:hAnsi="Times New Roman"/>
                <w:lang w:eastAsia="ru-RU"/>
              </w:rPr>
              <w:t>117871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840"/>
        </w:trPr>
        <w:tc>
          <w:tcPr>
            <w:tcW w:w="70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Открытие дополнительных дошкольных групп (Ермаковская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сош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, Октябрьская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сош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>, д/с п. Костино)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5700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5700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5700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5700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1401"/>
        </w:trPr>
        <w:tc>
          <w:tcPr>
            <w:tcW w:w="70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Компенсация части родительской платы за содержание детей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2 731,00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2 731,00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2 731,00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2 731,00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560"/>
        </w:trPr>
        <w:tc>
          <w:tcPr>
            <w:tcW w:w="70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Воспитание и обучение детей-инвалидов в дошкольных образовательных учреждениях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546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546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546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546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560"/>
        </w:trPr>
        <w:tc>
          <w:tcPr>
            <w:tcW w:w="70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Развитие материально-технической базы  муниципальных дошкольных учреждений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1 200,00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1 200,00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1198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1198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1401"/>
        </w:trPr>
        <w:tc>
          <w:tcPr>
            <w:tcW w:w="70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Обеспечение деятельности образовательных учреждений, реализующих общеобразовательные программы начального общего, основного общего, среднего (полного) общего образования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162674,6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162674,6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161813,1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161813,1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840"/>
        </w:trPr>
        <w:tc>
          <w:tcPr>
            <w:tcW w:w="70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Обеспечение деятельности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Арефинской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специальной (коррекционной) </w:t>
            </w:r>
            <w:r w:rsidRPr="002414C5">
              <w:rPr>
                <w:rFonts w:ascii="Times New Roman" w:hAnsi="Times New Roman"/>
                <w:color w:val="000000"/>
                <w:lang w:eastAsia="ru-RU"/>
              </w:rPr>
              <w:lastRenderedPageBreak/>
              <w:t>школы-интерната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lastRenderedPageBreak/>
              <w:t>11772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11772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11729,2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11729,2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1121"/>
        </w:trPr>
        <w:tc>
          <w:tcPr>
            <w:tcW w:w="70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Выплата ежегодной стипендии Главы Рыбинского муниципального района старшеклассникам общеобразовательных учреждений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22,5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22,5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22,5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22,5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840"/>
        </w:trPr>
        <w:tc>
          <w:tcPr>
            <w:tcW w:w="70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Развитие материально-технической базы  муниципальных общеобразовательных учреждений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3270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3270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3252,8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3252,8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840"/>
        </w:trPr>
        <w:tc>
          <w:tcPr>
            <w:tcW w:w="70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Обеспечение деятельности образовательных учреждений, реализующих программы дополнительного образования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5349,8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5349,8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5341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5341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1121"/>
        </w:trPr>
        <w:tc>
          <w:tcPr>
            <w:tcW w:w="70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Выплата компенсации части родительской платы за проезд </w:t>
            </w:r>
            <w:proofErr w:type="gram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обучающихся</w:t>
            </w:r>
            <w:proofErr w:type="gram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в учреждения дополнительного образования городского округа город Рыбинск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125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125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125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125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560"/>
        </w:trPr>
        <w:tc>
          <w:tcPr>
            <w:tcW w:w="70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Организация и проведение муниципальных мероприятий с </w:t>
            </w:r>
            <w:proofErr w:type="gram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обучающимися</w:t>
            </w:r>
            <w:proofErr w:type="gram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ООУ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151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151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151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151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1681"/>
        </w:trPr>
        <w:tc>
          <w:tcPr>
            <w:tcW w:w="70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Организация и проведение муниципальных мероприятий, проводимых для воспитанников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560"/>
        </w:trPr>
        <w:tc>
          <w:tcPr>
            <w:tcW w:w="70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Организация и проведение мероприятий для педагогических работников ОУ РМР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140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140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140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140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699"/>
        </w:trPr>
        <w:tc>
          <w:tcPr>
            <w:tcW w:w="70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Формирование банка передового педагогического опыта и организация информационной поддержки педагогов и руководителей ОУ по приоритетным проблемам дошкольного образования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1121"/>
        </w:trPr>
        <w:tc>
          <w:tcPr>
            <w:tcW w:w="70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Содержание и обеспечение деятельности ОМС в части осуществления полномочий по опеке и попечительству над несовершеннолетними гражданами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1036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1036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1036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1036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1401"/>
        </w:trPr>
        <w:tc>
          <w:tcPr>
            <w:tcW w:w="70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Содержание детей-сирот и детей, оставшихся без попечения родителей, находящихся под опекой (попечительством), в приемных семьях и в специализированных учреждениях.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16010,1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16010,1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15842,6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15842,6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Содержание Управления образования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2932,3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2932,3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2809,6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2809,6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1401"/>
        </w:trPr>
        <w:tc>
          <w:tcPr>
            <w:tcW w:w="70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Содержание муниципального образовательного учреждения дополнительного профессионального образования (повышения квалификации) «Муниципальный методический центр»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2459,3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2459,3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2400,5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2400,5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560"/>
        </w:trPr>
        <w:tc>
          <w:tcPr>
            <w:tcW w:w="70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Содержание муниципального учреждения «Центр бухгалтерского учета и отчетности»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8051,3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8051,3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8051,3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8051,3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280"/>
        </w:trPr>
        <w:tc>
          <w:tcPr>
            <w:tcW w:w="3040" w:type="dxa"/>
            <w:gridSpan w:val="3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  ПО  ПРОГРАММЕ: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344179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344179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lang w:eastAsia="ru-RU"/>
              </w:rPr>
              <w:t>340791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lang w:eastAsia="ru-RU"/>
              </w:rPr>
              <w:t>340791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340"/>
        </w:trPr>
        <w:tc>
          <w:tcPr>
            <w:tcW w:w="70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III</w:t>
            </w:r>
          </w:p>
        </w:tc>
        <w:tc>
          <w:tcPr>
            <w:tcW w:w="9781" w:type="dxa"/>
            <w:gridSpan w:val="9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КУЛЬТУРА, </w:t>
            </w:r>
            <w:proofErr w:type="gramStart"/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МОЛОДЕЖ И</w:t>
            </w:r>
            <w:proofErr w:type="gramEnd"/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СПОРТ</w:t>
            </w:r>
          </w:p>
        </w:tc>
      </w:tr>
      <w:tr w:rsidR="005A5099" w:rsidRPr="002414C5" w:rsidTr="002414C5">
        <w:trPr>
          <w:trHeight w:val="1121"/>
        </w:trPr>
        <w:tc>
          <w:tcPr>
            <w:tcW w:w="70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2414C5">
              <w:rPr>
                <w:rFonts w:ascii="Times New Roman" w:hAnsi="Times New Roman"/>
                <w:i/>
                <w:iCs/>
                <w:lang w:eastAsia="ru-RU"/>
              </w:rPr>
              <w:t xml:space="preserve">МЦП "Государственная поддержка молодых семей Рыбинского района в приобретении (строительстве) жилья на 2011 - 2013 </w:t>
            </w:r>
            <w:proofErr w:type="spellStart"/>
            <w:proofErr w:type="gramStart"/>
            <w:r w:rsidRPr="002414C5">
              <w:rPr>
                <w:rFonts w:ascii="Times New Roman" w:hAnsi="Times New Roman"/>
                <w:i/>
                <w:iCs/>
                <w:lang w:eastAsia="ru-RU"/>
              </w:rPr>
              <w:t>гг</w:t>
            </w:r>
            <w:proofErr w:type="spellEnd"/>
            <w:proofErr w:type="gramEnd"/>
            <w:r w:rsidRPr="002414C5">
              <w:rPr>
                <w:rFonts w:ascii="Times New Roman" w:hAnsi="Times New Roman"/>
                <w:i/>
                <w:iCs/>
                <w:lang w:eastAsia="ru-RU"/>
              </w:rPr>
              <w:t>"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840"/>
        </w:trPr>
        <w:tc>
          <w:tcPr>
            <w:tcW w:w="709" w:type="dxa"/>
            <w:vMerge w:val="restart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Определение </w:t>
            </w:r>
            <w:proofErr w:type="gram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норматива стоимости одного квадратного метра общей площади жилья</w:t>
            </w:r>
            <w:proofErr w:type="gram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по Рыбинскому муниципальному району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414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Разработка нормативных правовых актов и иной документации по различным формам оказания государственной поддержки молодым семьям в решении жилищной проблемы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56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Проведение консультаций  об участии молодых семей в Программе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56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Приём документов от молодых семей для участия в Программе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84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Формирование списка молодых семей, изъявивших желание получить социальную выплату в планируемом году.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84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Представление списка молодых семей, изъявивших желание участвовать в Программе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84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Оформление и выдача свидетельств молодым семьям на получение социальных выплат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56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Оплата и погашение свидетельств о праве на получение социальной выплаты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1377,1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1377,1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1377,1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1377,1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84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Ведение реестра выданных, оплаченных и погашенных свидетельств о праве на получение социальной выплаты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84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Освещение в средствах массовой информации целей, задач и механизмов реализации Программы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56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Подготовка отчётов о реализации Программы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280"/>
        </w:trPr>
        <w:tc>
          <w:tcPr>
            <w:tcW w:w="3040" w:type="dxa"/>
            <w:gridSpan w:val="3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  ПО  ПРОГРАММЕ: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lang w:eastAsia="ru-RU"/>
              </w:rPr>
              <w:t>1377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lang w:eastAsia="ru-RU"/>
              </w:rPr>
              <w:t>1377,1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lang w:eastAsia="ru-RU"/>
              </w:rPr>
              <w:t>1377,1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lang w:eastAsia="ru-RU"/>
              </w:rPr>
              <w:t>1377,1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</w:tr>
      <w:tr w:rsidR="005A5099" w:rsidRPr="002414C5" w:rsidTr="002414C5">
        <w:trPr>
          <w:trHeight w:val="1121"/>
        </w:trPr>
        <w:tc>
          <w:tcPr>
            <w:tcW w:w="70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МЦП "Патриотическое воспитание граждан РФ, проживающих на территории Рыбинского муниципального района" на 2009-2011 </w:t>
            </w:r>
            <w:proofErr w:type="spellStart"/>
            <w:proofErr w:type="gramStart"/>
            <w:r w:rsidRPr="002414C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840"/>
        </w:trPr>
        <w:tc>
          <w:tcPr>
            <w:tcW w:w="709" w:type="dxa"/>
            <w:vMerge w:val="restart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Участие во Всероссийских, межрегиональных областных мероприятиях патриотической направленности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23,16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23,16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23,16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23,16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84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Организация и проведение муниципальных мероприятий патриотической направленности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64,84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64,84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64,84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64,84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56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Поддержка деятельности</w:t>
            </w:r>
            <w:proofErr w:type="gramStart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Д</w:t>
            </w:r>
            <w:proofErr w:type="gram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и МОО патриотической направленности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3040" w:type="dxa"/>
            <w:gridSpan w:val="3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  ПО  ПРОГРАММЕ: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lang w:eastAsia="ru-RU"/>
              </w:rPr>
              <w:t>88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lang w:eastAsia="ru-RU"/>
              </w:rPr>
              <w:t>88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lang w:eastAsia="ru-RU"/>
              </w:rPr>
              <w:t>88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lang w:eastAsia="ru-RU"/>
              </w:rPr>
              <w:t>88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840"/>
        </w:trPr>
        <w:tc>
          <w:tcPr>
            <w:tcW w:w="70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МЦП "Развитие физической культуры и спорта в Рыбинском муниципальном районе"</w:t>
            </w:r>
            <w:r w:rsidR="00265B11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 на 2011-2012г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740"/>
        </w:trPr>
        <w:tc>
          <w:tcPr>
            <w:tcW w:w="70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3.1</w:t>
            </w:r>
          </w:p>
        </w:tc>
        <w:tc>
          <w:tcPr>
            <w:tcW w:w="9781" w:type="dxa"/>
            <w:gridSpan w:val="9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Цель:   Популяризация  массового спорта Задача: Повышение  интереса различных групп населения  к систематическим  занятиям физической культурой и спортом.  Формирование потребности в физическом совершенстве</w:t>
            </w:r>
          </w:p>
        </w:tc>
      </w:tr>
      <w:tr w:rsidR="005A5099" w:rsidRPr="002414C5" w:rsidTr="002414C5">
        <w:trPr>
          <w:trHeight w:val="840"/>
        </w:trPr>
        <w:tc>
          <w:tcPr>
            <w:tcW w:w="709" w:type="dxa"/>
            <w:vMerge w:val="restart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Информационн</w:t>
            </w:r>
            <w:proofErr w:type="gram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о-</w:t>
            </w:r>
            <w:proofErr w:type="gram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пропагандистская поддержка  Программы в средствах массовой информации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84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Моральное и материальное стимулирование ведущих спортсменов и спортивных работников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84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Чествование сильнейших спортсменов и тренеров Рыбинского района  по итогам прошедшего спортивного сезона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112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Награждение победителей смотра — конкурса на лучшую организацию физкультурно-массовой и спортивной работы по итогам года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730"/>
        </w:trPr>
        <w:tc>
          <w:tcPr>
            <w:tcW w:w="70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3.2</w:t>
            </w:r>
          </w:p>
        </w:tc>
        <w:tc>
          <w:tcPr>
            <w:tcW w:w="9781" w:type="dxa"/>
            <w:gridSpan w:val="9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Цель: Увеличение   численности  населения,   систематически  занимающегося физической   культурой  и  спортом, укрепление здоровья населения.                 Задача:  Подготовка спортивного резерва</w:t>
            </w:r>
            <w:proofErr w:type="gramStart"/>
            <w:r w:rsidRPr="002414C5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gram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2414C5">
              <w:rPr>
                <w:rFonts w:ascii="Times New Roman" w:hAnsi="Times New Roman"/>
                <w:color w:val="000000"/>
                <w:lang w:eastAsia="ru-RU"/>
              </w:rPr>
              <w:t>р</w:t>
            </w:r>
            <w:proofErr w:type="gram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азвитие  физической  культуры  по месту жительства   </w:t>
            </w:r>
          </w:p>
        </w:tc>
      </w:tr>
      <w:tr w:rsidR="005A5099" w:rsidRPr="002414C5" w:rsidTr="002414C5">
        <w:trPr>
          <w:trHeight w:val="1121"/>
        </w:trPr>
        <w:tc>
          <w:tcPr>
            <w:tcW w:w="709" w:type="dxa"/>
            <w:vMerge w:val="restart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Организация и обеспечение условий для занимающихся физической культурой и спортом на регулярной основе по месту жительства</w:t>
            </w:r>
            <w:proofErr w:type="gramEnd"/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556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Проведение  физкультурно-массовых мероприятий, посвящённых «Дню физкультурника»,  «Дню здоровья и спорта» и других,  по месту жительства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68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Организация и проведение   спортивных   соревнований для отбора и участия лучших спортсменов и сборных команд в финальных   соревнованиях Рыбинского муниципального района по месту жительства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610"/>
        </w:trPr>
        <w:tc>
          <w:tcPr>
            <w:tcW w:w="70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3.3</w:t>
            </w:r>
          </w:p>
        </w:tc>
        <w:tc>
          <w:tcPr>
            <w:tcW w:w="9781" w:type="dxa"/>
            <w:gridSpan w:val="9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Цель: Увеличение   численности  населения,   систематически  занимающегося физической   культурой  и  спортом, укрепление здоровья населения.      Задача:  Организация   и  проведение    физкультурных и спортивно — массовых  мероприятий</w:t>
            </w:r>
          </w:p>
        </w:tc>
      </w:tr>
      <w:tr w:rsidR="005A5099" w:rsidRPr="002414C5" w:rsidTr="002414C5">
        <w:trPr>
          <w:trHeight w:val="266"/>
        </w:trPr>
        <w:tc>
          <w:tcPr>
            <w:tcW w:w="709" w:type="dxa"/>
            <w:vMerge w:val="restart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Проведение мероприятий «Спартакиады обучающихся» Рыбинского муниципального района, детских массовых соревнований «Кожаный мяч», «Мини-футбол в школу», «Белая ладья»;   организация судейских бригад при проведении областных детских массовых соревнований «Кожаный мяч», «Мини-футбол в школу», «Белая ладья»   среди школьников 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96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Проведение Спартакиады трудящихся и жителей. Организация, обеспечение условий проведения спортивно-массовых, физкультурно-оздоровительных мероприятий, места проведения, судейские бригады, оформление документации, призы, наградная атрибутика.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165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165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14C5">
              <w:rPr>
                <w:rFonts w:ascii="Times New Roman" w:hAnsi="Times New Roman"/>
                <w:lang w:eastAsia="ru-RU"/>
              </w:rPr>
              <w:t>165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14C5">
              <w:rPr>
                <w:rFonts w:ascii="Times New Roman" w:hAnsi="Times New Roman"/>
                <w:lang w:eastAsia="ru-RU"/>
              </w:rPr>
              <w:t>165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407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Обеспечение условий участия сборных команд, спортсменов  Рыбинского муниципального района в Спартакиаде муниципальных районов Ярославской области, а также в соревнованиях различного уровня: проезд, оборудование и инвентарь, спортивная форма, питание участников, призы, наградная атрибутика.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84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Содействие мероприятиям,  проводимым Рыбинским отделением организации РОСТО (ДОСААФ)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740"/>
        </w:trPr>
        <w:tc>
          <w:tcPr>
            <w:tcW w:w="70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3.4</w:t>
            </w:r>
          </w:p>
        </w:tc>
        <w:tc>
          <w:tcPr>
            <w:tcW w:w="9781" w:type="dxa"/>
            <w:gridSpan w:val="9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Цель: Развитие инфраструктуры для занятий   спортом Задача: Координация и проведение на территории Рыбинского муниципального  района единой политики в сфере физической культуры и спорта.</w:t>
            </w:r>
          </w:p>
        </w:tc>
      </w:tr>
      <w:tr w:rsidR="005A5099" w:rsidRPr="002414C5" w:rsidTr="002414C5">
        <w:trPr>
          <w:trHeight w:val="1681"/>
        </w:trPr>
        <w:tc>
          <w:tcPr>
            <w:tcW w:w="709" w:type="dxa"/>
            <w:vMerge w:val="restart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Содействие </w:t>
            </w:r>
            <w:proofErr w:type="gram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в  работе по организации использования спортивных сооружений образовательных учреждений в свободное от учебной работы время для организации</w:t>
            </w:r>
            <w:proofErr w:type="gram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занятий физической культурой и спортом для  населения Рыбинского района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40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Взаимодействие с департаментом по делам молодёжи, физической культуры и спорта Ярославской области по обмену опытом в сфере физической культуры и спорта (участие в семинарах-совещаниях).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12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Содействие в подборе тренерского состава для</w:t>
            </w:r>
            <w:proofErr w:type="gramStart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                                        - Рыбинского филиала ГОУ ЯО   СДЮШОР.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3.5</w:t>
            </w:r>
          </w:p>
        </w:tc>
        <w:tc>
          <w:tcPr>
            <w:tcW w:w="9781" w:type="dxa"/>
            <w:gridSpan w:val="9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Цель: Развитие инфраструктуры для занятий   спортом  Задача: Развитие  инфраструктуры для занятий массовым   спортом по месту   жительства.</w:t>
            </w:r>
          </w:p>
        </w:tc>
      </w:tr>
      <w:tr w:rsidR="005A5099" w:rsidRPr="002414C5" w:rsidTr="002414C5">
        <w:trPr>
          <w:trHeight w:val="1121"/>
        </w:trPr>
        <w:tc>
          <w:tcPr>
            <w:tcW w:w="709" w:type="dxa"/>
            <w:vMerge w:val="restart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Содействие расширению сети организаций и клубов, проводящих физкультурно-оздоровительную работу по месту жительства населения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84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Содействие созданию спортивной базы по месту жительства населения (хоккейных кортов, игровых площадок и др.)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14C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14C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14C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3040" w:type="dxa"/>
            <w:gridSpan w:val="3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  ПО  ПРОГРАММЕ: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365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365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lang w:eastAsia="ru-RU"/>
              </w:rPr>
              <w:t>365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lang w:eastAsia="ru-RU"/>
              </w:rPr>
              <w:t>365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280"/>
        </w:trPr>
        <w:tc>
          <w:tcPr>
            <w:tcW w:w="820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МЦП "Отдых, оздоровление, занятость детей, подростков и молодежи Рыбинского муниципального района" на 2009-2011 годы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5A5099" w:rsidRPr="002414C5" w:rsidTr="002414C5">
        <w:trPr>
          <w:trHeight w:val="280"/>
        </w:trPr>
        <w:tc>
          <w:tcPr>
            <w:tcW w:w="820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220" w:type="dxa"/>
          </w:tcPr>
          <w:p w:rsidR="005A5099" w:rsidRPr="002414C5" w:rsidRDefault="005A5099" w:rsidP="002414C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414C5">
              <w:rPr>
                <w:rFonts w:ascii="Times New Roman" w:hAnsi="Times New Roman"/>
              </w:rPr>
              <w:t>Организация отдыха и оздоровления детей на базе лагерей с дневным пребыванием детей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Cs/>
                <w:color w:val="000000"/>
                <w:lang w:eastAsia="ru-RU"/>
              </w:rPr>
              <w:t>857,4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Cs/>
                <w:color w:val="000000"/>
                <w:lang w:eastAsia="ru-RU"/>
              </w:rPr>
              <w:t>857,4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414C5">
              <w:rPr>
                <w:rFonts w:ascii="Times New Roman" w:hAnsi="Times New Roman"/>
                <w:bCs/>
                <w:lang w:eastAsia="ru-RU"/>
              </w:rPr>
              <w:t>843,54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414C5">
              <w:rPr>
                <w:rFonts w:ascii="Times New Roman" w:hAnsi="Times New Roman"/>
                <w:bCs/>
                <w:lang w:eastAsia="ru-RU"/>
              </w:rPr>
              <w:t>843,54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5A5099" w:rsidRPr="002414C5" w:rsidTr="002414C5">
        <w:trPr>
          <w:trHeight w:val="280"/>
        </w:trPr>
        <w:tc>
          <w:tcPr>
            <w:tcW w:w="820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220" w:type="dxa"/>
          </w:tcPr>
          <w:p w:rsidR="005A5099" w:rsidRPr="002414C5" w:rsidRDefault="005A5099" w:rsidP="002414C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414C5">
              <w:rPr>
                <w:rFonts w:ascii="Times New Roman" w:hAnsi="Times New Roman"/>
              </w:rPr>
              <w:t>Организация отдыха и оздоровления детей, находящихся в трудной жизненной ситуации в загородных оздоровительных лагерях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Cs/>
                <w:color w:val="000000"/>
                <w:lang w:eastAsia="ru-RU"/>
              </w:rPr>
              <w:t>2091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Cs/>
                <w:color w:val="000000"/>
                <w:lang w:eastAsia="ru-RU"/>
              </w:rPr>
              <w:t>2091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414C5">
              <w:rPr>
                <w:rFonts w:ascii="Times New Roman" w:hAnsi="Times New Roman"/>
                <w:bCs/>
                <w:lang w:eastAsia="ru-RU"/>
              </w:rPr>
              <w:t>2085,7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414C5">
              <w:rPr>
                <w:rFonts w:ascii="Times New Roman" w:hAnsi="Times New Roman"/>
                <w:bCs/>
                <w:lang w:eastAsia="ru-RU"/>
              </w:rPr>
              <w:t>2085,7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5A5099" w:rsidRPr="002414C5" w:rsidTr="002414C5">
        <w:trPr>
          <w:trHeight w:val="280"/>
        </w:trPr>
        <w:tc>
          <w:tcPr>
            <w:tcW w:w="820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220" w:type="dxa"/>
          </w:tcPr>
          <w:p w:rsidR="005A5099" w:rsidRPr="002414C5" w:rsidRDefault="005A5099" w:rsidP="002414C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414C5">
              <w:rPr>
                <w:rFonts w:ascii="Times New Roman" w:hAnsi="Times New Roman"/>
              </w:rPr>
              <w:t>Организация профильных лагерей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Cs/>
                <w:color w:val="000000"/>
                <w:lang w:eastAsia="ru-RU"/>
              </w:rPr>
              <w:t>158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Cs/>
                <w:color w:val="000000"/>
                <w:lang w:eastAsia="ru-RU"/>
              </w:rPr>
              <w:t>185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414C5">
              <w:rPr>
                <w:rFonts w:ascii="Times New Roman" w:hAnsi="Times New Roman"/>
                <w:bCs/>
                <w:lang w:eastAsia="ru-RU"/>
              </w:rPr>
              <w:t>158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414C5">
              <w:rPr>
                <w:rFonts w:ascii="Times New Roman" w:hAnsi="Times New Roman"/>
                <w:bCs/>
                <w:lang w:eastAsia="ru-RU"/>
              </w:rPr>
              <w:t>158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5A5099" w:rsidRPr="002414C5" w:rsidTr="002414C5">
        <w:trPr>
          <w:trHeight w:val="280"/>
        </w:trPr>
        <w:tc>
          <w:tcPr>
            <w:tcW w:w="3040" w:type="dxa"/>
            <w:gridSpan w:val="3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  ПО  ПРОГРАММЕ: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3106,4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3106,4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lang w:eastAsia="ru-RU"/>
              </w:rPr>
              <w:t>3087,24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lang w:eastAsia="ru-RU"/>
              </w:rPr>
              <w:t>3087,24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5A5099" w:rsidRPr="002414C5" w:rsidTr="002414C5">
        <w:trPr>
          <w:trHeight w:val="560"/>
        </w:trPr>
        <w:tc>
          <w:tcPr>
            <w:tcW w:w="820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2414C5">
              <w:rPr>
                <w:rFonts w:ascii="Times New Roman" w:hAnsi="Times New Roman"/>
                <w:i/>
                <w:iCs/>
                <w:lang w:eastAsia="ru-RU"/>
              </w:rPr>
              <w:t xml:space="preserve">ВЦП "Культура Рыбинского муниципального района на 2011-2013 </w:t>
            </w:r>
            <w:proofErr w:type="spellStart"/>
            <w:proofErr w:type="gramStart"/>
            <w:r w:rsidRPr="002414C5">
              <w:rPr>
                <w:rFonts w:ascii="Times New Roman" w:hAnsi="Times New Roman"/>
                <w:i/>
                <w:iCs/>
                <w:lang w:eastAsia="ru-RU"/>
              </w:rPr>
              <w:t>гг</w:t>
            </w:r>
            <w:proofErr w:type="spellEnd"/>
            <w:proofErr w:type="gramEnd"/>
            <w:r w:rsidRPr="002414C5">
              <w:rPr>
                <w:rFonts w:ascii="Times New Roman" w:hAnsi="Times New Roman"/>
                <w:i/>
                <w:iCs/>
                <w:lang w:eastAsia="ru-RU"/>
              </w:rPr>
              <w:t>"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280"/>
        </w:trPr>
        <w:tc>
          <w:tcPr>
            <w:tcW w:w="820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5.1</w:t>
            </w:r>
          </w:p>
        </w:tc>
        <w:tc>
          <w:tcPr>
            <w:tcW w:w="9670" w:type="dxa"/>
            <w:gridSpan w:val="8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Задача 1. Улучшение материально-технической базы, обеспечение пожарной безопасности  муниципальных учреждений культуры.</w:t>
            </w:r>
          </w:p>
        </w:tc>
      </w:tr>
      <w:tr w:rsidR="005A5099" w:rsidRPr="002414C5" w:rsidTr="002414C5">
        <w:trPr>
          <w:trHeight w:val="560"/>
        </w:trPr>
        <w:tc>
          <w:tcPr>
            <w:tcW w:w="820" w:type="dxa"/>
            <w:gridSpan w:val="2"/>
            <w:vMerge w:val="restart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20" w:type="dxa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Выполнение капитальных и текущих ремонтов зданий учреждений культуры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4 000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4 000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4029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4029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840"/>
        </w:trPr>
        <w:tc>
          <w:tcPr>
            <w:tcW w:w="820" w:type="dxa"/>
            <w:gridSpan w:val="2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20" w:type="dxa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Модернизация материально-технической базы учреждений культуры: приобретение оборудования, мебели, инвентаря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1251,1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1251,1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1020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1020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560"/>
        </w:trPr>
        <w:tc>
          <w:tcPr>
            <w:tcW w:w="820" w:type="dxa"/>
            <w:gridSpan w:val="2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20" w:type="dxa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Выполнение противопожарных мероприятий в  учреждениях культуры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14C5">
              <w:rPr>
                <w:rFonts w:ascii="Times New Roman" w:hAnsi="Times New Roman"/>
                <w:lang w:eastAsia="ru-RU"/>
              </w:rPr>
              <w:t>672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14C5">
              <w:rPr>
                <w:rFonts w:ascii="Times New Roman" w:hAnsi="Times New Roman"/>
                <w:lang w:eastAsia="ru-RU"/>
              </w:rPr>
              <w:t>671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671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671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820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5.2</w:t>
            </w:r>
          </w:p>
        </w:tc>
        <w:tc>
          <w:tcPr>
            <w:tcW w:w="9670" w:type="dxa"/>
            <w:gridSpan w:val="8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Задача 2.  Организация досуга населения, поддержка и развитие  самодеятельного творчества.</w:t>
            </w:r>
          </w:p>
        </w:tc>
      </w:tr>
      <w:tr w:rsidR="005A5099" w:rsidRPr="002414C5" w:rsidTr="002414C5">
        <w:trPr>
          <w:trHeight w:val="560"/>
        </w:trPr>
        <w:tc>
          <w:tcPr>
            <w:tcW w:w="820" w:type="dxa"/>
            <w:gridSpan w:val="2"/>
            <w:vMerge w:val="restart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20" w:type="dxa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Выполнение функций  муниципальными учреждениями культуры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42980,9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42980,9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42980,9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42980,9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870"/>
        </w:trPr>
        <w:tc>
          <w:tcPr>
            <w:tcW w:w="820" w:type="dxa"/>
            <w:gridSpan w:val="2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20" w:type="dxa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Проведение культурн</w:t>
            </w:r>
            <w:proofErr w:type="gram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о-</w:t>
            </w:r>
            <w:proofErr w:type="gram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досуговых мероприятий (праздники, концерты, выставки и т.д.) в учреждениях культуры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14C5">
              <w:rPr>
                <w:rFonts w:ascii="Times New Roman" w:hAnsi="Times New Roman"/>
                <w:lang w:eastAsia="ru-RU"/>
              </w:rPr>
              <w:t>1054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14C5">
              <w:rPr>
                <w:rFonts w:ascii="Times New Roman" w:hAnsi="Times New Roman"/>
                <w:lang w:eastAsia="ru-RU"/>
              </w:rPr>
              <w:t>1054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2414C5">
              <w:rPr>
                <w:rFonts w:ascii="Times New Roman" w:hAnsi="Times New Roman"/>
                <w:color w:val="FF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1074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1054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401"/>
        </w:trPr>
        <w:tc>
          <w:tcPr>
            <w:tcW w:w="820" w:type="dxa"/>
            <w:gridSpan w:val="2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20" w:type="dxa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Проведение  районных социально-значимых мероприятий (государственные и профессиональные праздники, социальные мероприятия, праздник района «Рыбинская земля» и др.)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14C5">
              <w:rPr>
                <w:rFonts w:ascii="Times New Roman" w:hAnsi="Times New Roman"/>
                <w:lang w:eastAsia="ru-RU"/>
              </w:rPr>
              <w:t>115,6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14C5">
              <w:rPr>
                <w:rFonts w:ascii="Times New Roman" w:hAnsi="Times New Roman"/>
                <w:lang w:eastAsia="ru-RU"/>
              </w:rPr>
              <w:t>115,6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325,5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115,6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209,9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961"/>
        </w:trPr>
        <w:tc>
          <w:tcPr>
            <w:tcW w:w="820" w:type="dxa"/>
            <w:gridSpan w:val="2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20" w:type="dxa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Проведение районных мероприятий, направленных на сохранение и популяризацию культурно-исторического наследия, развитие местного традиционного народного творчества и художественной самодеятельности (праздники, фестивали, конкурсы)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94,1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94,1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86,3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86,3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840"/>
        </w:trPr>
        <w:tc>
          <w:tcPr>
            <w:tcW w:w="820" w:type="dxa"/>
            <w:gridSpan w:val="2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20" w:type="dxa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Разработка и  реализация культурно-туристических проектов на базе учреждений культуры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14C5">
              <w:rPr>
                <w:rFonts w:ascii="Times New Roman" w:hAnsi="Times New Roman"/>
                <w:lang w:eastAsia="ru-RU"/>
              </w:rPr>
              <w:t>43,6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14C5">
              <w:rPr>
                <w:rFonts w:ascii="Times New Roman" w:hAnsi="Times New Roman"/>
                <w:lang w:eastAsia="ru-RU"/>
              </w:rPr>
              <w:t>43,6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155,7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43,6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112,1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241"/>
        </w:trPr>
        <w:tc>
          <w:tcPr>
            <w:tcW w:w="820" w:type="dxa"/>
            <w:gridSpan w:val="2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20" w:type="dxa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Расширение системы материального и морального поощрения  участников художественной самодеятельности: </w:t>
            </w:r>
            <w:proofErr w:type="gramStart"/>
            <w:r w:rsidRPr="002414C5">
              <w:rPr>
                <w:rFonts w:ascii="Times New Roman" w:hAnsi="Times New Roman"/>
                <w:color w:val="000000"/>
                <w:lang w:eastAsia="ru-RU"/>
              </w:rPr>
              <w:t>-у</w:t>
            </w:r>
            <w:proofErr w:type="gramEnd"/>
            <w:r w:rsidRPr="002414C5">
              <w:rPr>
                <w:rFonts w:ascii="Times New Roman" w:hAnsi="Times New Roman"/>
                <w:color w:val="000000"/>
                <w:lang w:eastAsia="ru-RU"/>
              </w:rPr>
              <w:t>чреждение премии  главы Рыбинского  муниципального района в области культуры; -организация работы  летнего оздоровительного лагеря «Лето. Творчество. Молодежь»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961"/>
        </w:trPr>
        <w:tc>
          <w:tcPr>
            <w:tcW w:w="820" w:type="dxa"/>
            <w:gridSpan w:val="2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20" w:type="dxa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Расширение партнерства между  сферами  культуры и социальной защиты населения в целях </w:t>
            </w:r>
            <w:proofErr w:type="gram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повышения доступности услуг муниципальных учреждений культуры</w:t>
            </w:r>
            <w:proofErr w:type="gram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для  ветеранов, малообеспеченных слоев населения лиц с ограниченными возможностями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401"/>
        </w:trPr>
        <w:tc>
          <w:tcPr>
            <w:tcW w:w="820" w:type="dxa"/>
            <w:gridSpan w:val="2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20" w:type="dxa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Проведение творческих вечеров, юбилейных мероприятий, посвященных учреждениям культуры, клубным формированиям, участникам  художественной самодеятельности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20,4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20,4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840"/>
        </w:trPr>
        <w:tc>
          <w:tcPr>
            <w:tcW w:w="820" w:type="dxa"/>
            <w:gridSpan w:val="2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20" w:type="dxa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Расширение участия  учреждений культуры, любительских коллективов  в областных, межрегиональных конкурсах, фестивалях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3,9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3,9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820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5.3</w:t>
            </w:r>
          </w:p>
        </w:tc>
        <w:tc>
          <w:tcPr>
            <w:tcW w:w="9670" w:type="dxa"/>
            <w:gridSpan w:val="8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Задача  3.  Совершенствование системы библиотечно-информационного обслуживания населения.</w:t>
            </w:r>
          </w:p>
        </w:tc>
      </w:tr>
      <w:tr w:rsidR="005A5099" w:rsidRPr="002414C5" w:rsidTr="002414C5">
        <w:trPr>
          <w:trHeight w:val="840"/>
        </w:trPr>
        <w:tc>
          <w:tcPr>
            <w:tcW w:w="820" w:type="dxa"/>
            <w:gridSpan w:val="2"/>
            <w:vMerge w:val="restart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20" w:type="dxa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Формирование фондов библиотек: комплектование библиотечных фондов; подписка на периодические издания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14C5">
              <w:rPr>
                <w:rFonts w:ascii="Times New Roman" w:hAnsi="Times New Roman"/>
                <w:lang w:eastAsia="ru-RU"/>
              </w:rPr>
              <w:t>547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14C5">
              <w:rPr>
                <w:rFonts w:ascii="Times New Roman" w:hAnsi="Times New Roman"/>
                <w:lang w:eastAsia="ru-RU"/>
              </w:rPr>
              <w:t>547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14C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14C5">
              <w:rPr>
                <w:rFonts w:ascii="Times New Roman" w:hAnsi="Times New Roman"/>
                <w:lang w:eastAsia="ru-RU"/>
              </w:rPr>
              <w:t>547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14C5">
              <w:rPr>
                <w:rFonts w:ascii="Times New Roman" w:hAnsi="Times New Roman"/>
                <w:lang w:eastAsia="ru-RU"/>
              </w:rPr>
              <w:t>547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121"/>
        </w:trPr>
        <w:tc>
          <w:tcPr>
            <w:tcW w:w="820" w:type="dxa"/>
            <w:gridSpan w:val="2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0" w:type="dxa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Приобретение  оргтехники, подключение библиотек к сети Интернет   в целях создания на базе библиотек общедоступных информационных центров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121"/>
        </w:trPr>
        <w:tc>
          <w:tcPr>
            <w:tcW w:w="820" w:type="dxa"/>
            <w:gridSpan w:val="2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0" w:type="dxa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Проведение книжных акций, литературных праздников, конференций, направленных на повышение роли  книги, социального статуса чтения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121"/>
        </w:trPr>
        <w:tc>
          <w:tcPr>
            <w:tcW w:w="820" w:type="dxa"/>
            <w:gridSpan w:val="2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0" w:type="dxa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Работа библиотек муниципальных учреждений культуры   по программе поддержки и развития чтения «Мир </w:t>
            </w:r>
            <w:proofErr w:type="gram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книги-мир</w:t>
            </w:r>
            <w:proofErr w:type="gram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детства»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840"/>
        </w:trPr>
        <w:tc>
          <w:tcPr>
            <w:tcW w:w="820" w:type="dxa"/>
            <w:gridSpan w:val="2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0" w:type="dxa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Работа библиотек муниципальных учреждений культуры  по программе  «Наследие»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280"/>
        </w:trPr>
        <w:tc>
          <w:tcPr>
            <w:tcW w:w="820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5.4</w:t>
            </w:r>
          </w:p>
        </w:tc>
        <w:tc>
          <w:tcPr>
            <w:tcW w:w="9670" w:type="dxa"/>
            <w:gridSpan w:val="8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Задача 4. Повышение уровня методического обеспечения  деятельности учреждений культуры, сохранение и развитие кадрового потенциала района.</w:t>
            </w:r>
          </w:p>
        </w:tc>
      </w:tr>
      <w:tr w:rsidR="005A5099" w:rsidRPr="002414C5" w:rsidTr="002414C5">
        <w:trPr>
          <w:trHeight w:val="691"/>
        </w:trPr>
        <w:tc>
          <w:tcPr>
            <w:tcW w:w="820" w:type="dxa"/>
            <w:gridSpan w:val="2"/>
            <w:vMerge w:val="restart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20" w:type="dxa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Поддержка инновационной деятельности  учреждений культуры  и специалистов посредством  проведения  районных профессиональных конкурсов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37,4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37,4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401"/>
        </w:trPr>
        <w:tc>
          <w:tcPr>
            <w:tcW w:w="820" w:type="dxa"/>
            <w:gridSpan w:val="2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0" w:type="dxa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Организация и проведение районных семинаров, творческих лабораторий</w:t>
            </w:r>
            <w:proofErr w:type="gramStart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,</w:t>
            </w:r>
            <w:proofErr w:type="gram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мастер- классов  в целях повышения профессионального уровня специалистов учреждений культуры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121"/>
        </w:trPr>
        <w:tc>
          <w:tcPr>
            <w:tcW w:w="820" w:type="dxa"/>
            <w:gridSpan w:val="2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0" w:type="dxa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Проведение районного профессионального праздника   «День работника культуры», мероприятий, посвященных Всероссийскому Дню библиотек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14C5">
              <w:rPr>
                <w:rFonts w:ascii="Times New Roman" w:hAnsi="Times New Roman"/>
                <w:lang w:eastAsia="ru-RU"/>
              </w:rPr>
              <w:t>33,2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14C5">
              <w:rPr>
                <w:rFonts w:ascii="Times New Roman" w:hAnsi="Times New Roman"/>
                <w:lang w:eastAsia="ru-RU"/>
              </w:rPr>
              <w:t>33,2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14C5">
              <w:rPr>
                <w:rFonts w:ascii="Times New Roman" w:hAnsi="Times New Roman"/>
                <w:lang w:eastAsia="ru-RU"/>
              </w:rPr>
              <w:t>43,2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33,2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840"/>
        </w:trPr>
        <w:tc>
          <w:tcPr>
            <w:tcW w:w="820" w:type="dxa"/>
            <w:gridSpan w:val="2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0" w:type="dxa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Информационное  и методическое обеспечение  деятельности учреждений культуры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121"/>
        </w:trPr>
        <w:tc>
          <w:tcPr>
            <w:tcW w:w="820" w:type="dxa"/>
            <w:gridSpan w:val="2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0" w:type="dxa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Создание и обновление автоматизированного банка  данных творческих ресурсов Рыбинского муниципального  района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401"/>
        </w:trPr>
        <w:tc>
          <w:tcPr>
            <w:tcW w:w="820" w:type="dxa"/>
            <w:gridSpan w:val="2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0" w:type="dxa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Разработка и издание информационных  и методических материалов по основным направлениям деятельности учреждений культуры. Развитие системы сводных информационных изданий  сферы культуры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560"/>
        </w:trPr>
        <w:tc>
          <w:tcPr>
            <w:tcW w:w="820" w:type="dxa"/>
            <w:gridSpan w:val="2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0" w:type="dxa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Проведение аттестации директоров и специалистов учреждений культуры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121"/>
        </w:trPr>
        <w:tc>
          <w:tcPr>
            <w:tcW w:w="820" w:type="dxa"/>
            <w:gridSpan w:val="2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0" w:type="dxa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Совершенствование </w:t>
            </w:r>
            <w:proofErr w:type="gramStart"/>
            <w:r w:rsidRPr="002414C5">
              <w:rPr>
                <w:rFonts w:ascii="Times New Roman" w:hAnsi="Times New Roman"/>
                <w:color w:val="000000"/>
                <w:lang w:eastAsia="ru-RU"/>
              </w:rPr>
              <w:t>системы материального стимулирования  специалистов учреждений культуры</w:t>
            </w:r>
            <w:proofErr w:type="gramEnd"/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в пределах средств на обеспечение деятельности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в пределах средств на обеспечение деятельности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1121"/>
        </w:trPr>
        <w:tc>
          <w:tcPr>
            <w:tcW w:w="820" w:type="dxa"/>
            <w:gridSpan w:val="2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0" w:type="dxa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Направление  специалистов на обучение  на областных курсах </w:t>
            </w:r>
            <w:proofErr w:type="gram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повышения квалификации работников учреждений культуры</w:t>
            </w:r>
            <w:proofErr w:type="gram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и искусства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820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5.5</w:t>
            </w:r>
          </w:p>
        </w:tc>
        <w:tc>
          <w:tcPr>
            <w:tcW w:w="9670" w:type="dxa"/>
            <w:gridSpan w:val="8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Задача 5. Обеспечение деятельности  подведомственных организаций.</w:t>
            </w:r>
          </w:p>
        </w:tc>
      </w:tr>
      <w:tr w:rsidR="005A5099" w:rsidRPr="002414C5" w:rsidTr="002414C5">
        <w:trPr>
          <w:trHeight w:val="560"/>
        </w:trPr>
        <w:tc>
          <w:tcPr>
            <w:tcW w:w="820" w:type="dxa"/>
            <w:gridSpan w:val="2"/>
            <w:vMerge w:val="restart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20" w:type="dxa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Расходы на руководство и управление в сфере установленных функций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5535,4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5535,4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5104,8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5104,8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840"/>
        </w:trPr>
        <w:tc>
          <w:tcPr>
            <w:tcW w:w="820" w:type="dxa"/>
            <w:gridSpan w:val="2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0" w:type="dxa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Разработка  нормативной правовой  и методической базы по изменению типа муниципальных учреждений культуры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840"/>
        </w:trPr>
        <w:tc>
          <w:tcPr>
            <w:tcW w:w="820" w:type="dxa"/>
            <w:gridSpan w:val="2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0" w:type="dxa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Разработка и внедрение в практику системы муниципальных заданий учреждениям культуры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840"/>
        </w:trPr>
        <w:tc>
          <w:tcPr>
            <w:tcW w:w="820" w:type="dxa"/>
            <w:gridSpan w:val="2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0" w:type="dxa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Проведение мониторингов: потребности в муниципальных услугах; удовлетворенности населения качеством муниципальных услуг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121"/>
        </w:trPr>
        <w:tc>
          <w:tcPr>
            <w:tcW w:w="820" w:type="dxa"/>
            <w:gridSpan w:val="2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0" w:type="dxa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Проведение инвентаризации  материально-технической базы учреждений культуры на соответствие базовым требованиям к качеству предоставляемых услуг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241"/>
        </w:trPr>
        <w:tc>
          <w:tcPr>
            <w:tcW w:w="820" w:type="dxa"/>
            <w:gridSpan w:val="2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0" w:type="dxa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Разработка </w:t>
            </w:r>
            <w:proofErr w:type="gramStart"/>
            <w:r w:rsidRPr="002414C5">
              <w:rPr>
                <w:rFonts w:ascii="Times New Roman" w:hAnsi="Times New Roman"/>
                <w:color w:val="000000"/>
                <w:lang w:eastAsia="ru-RU"/>
              </w:rPr>
              <w:t>системы оценки эффективности деятельности учреждений культуры</w:t>
            </w:r>
            <w:proofErr w:type="gram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. Проведение  </w:t>
            </w:r>
            <w:proofErr w:type="gram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оценки  эффективности деятельности учреждений культуры</w:t>
            </w:r>
            <w:proofErr w:type="gramEnd"/>
            <w:r w:rsidRPr="002414C5">
              <w:rPr>
                <w:rFonts w:ascii="Times New Roman" w:hAnsi="Times New Roman"/>
                <w:color w:val="000000"/>
                <w:lang w:eastAsia="ru-RU"/>
              </w:rPr>
              <w:t>. Проведение мероприятий по повышению эффективности деятельности учреждений культуры (оптимизация сети, штатных расписаний  и др.)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681"/>
        </w:trPr>
        <w:tc>
          <w:tcPr>
            <w:tcW w:w="820" w:type="dxa"/>
            <w:gridSpan w:val="2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0" w:type="dxa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Введение в практику системы  докладов Управления по культуре, молодежи и спорту администрации   Рыбинского  муниципального района, учреждений культуры о целях и результатах деятельности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840"/>
        </w:trPr>
        <w:tc>
          <w:tcPr>
            <w:tcW w:w="820" w:type="dxa"/>
            <w:gridSpan w:val="2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0" w:type="dxa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Работа  по оптимизации  сети  и  штатных расписаний муниципальных учреждений культуры,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556"/>
        </w:trPr>
        <w:tc>
          <w:tcPr>
            <w:tcW w:w="820" w:type="dxa"/>
            <w:gridSpan w:val="2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0" w:type="dxa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Обеспечение единства информационного пространства и доступности информации в сфере культуры (информационное обеспечение сайта управления по культуре, молодежи и спорту администрации Рыбинского муниципального района, обеспечение информационного обмена, информация о работе учреждений культуры в средствах  массовой  информации)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3040" w:type="dxa"/>
            <w:gridSpan w:val="3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  ПО  ПРОГРАММЕ: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56567,3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lang w:eastAsia="ru-RU"/>
              </w:rPr>
              <w:t>56566,3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56253,7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55901,7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352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5A5099" w:rsidRPr="002414C5" w:rsidTr="002414C5">
        <w:trPr>
          <w:trHeight w:val="370"/>
        </w:trPr>
        <w:tc>
          <w:tcPr>
            <w:tcW w:w="70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ВЦП «Молодежь» на 2011– 2013г.г.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650"/>
        </w:trPr>
        <w:tc>
          <w:tcPr>
            <w:tcW w:w="70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6.1</w:t>
            </w:r>
          </w:p>
        </w:tc>
        <w:tc>
          <w:tcPr>
            <w:tcW w:w="9781" w:type="dxa"/>
            <w:gridSpan w:val="9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lang w:eastAsia="ru-RU"/>
              </w:rPr>
              <w:t>Задача 1</w:t>
            </w:r>
            <w:r w:rsidRPr="002414C5">
              <w:rPr>
                <w:rFonts w:ascii="Times New Roman" w:hAnsi="Times New Roman"/>
                <w:lang w:eastAsia="ru-RU"/>
              </w:rPr>
              <w:t xml:space="preserve"> Совершенствование системы мероприятий, направленных на развитие гражданственности, духовно-нравственного, интеллектуального и творческого воспитания молодёжи, пропаганду здорового образа жизни, физической культуры и спорта </w:t>
            </w:r>
            <w:proofErr w:type="gramStart"/>
            <w:r w:rsidRPr="002414C5">
              <w:rPr>
                <w:rFonts w:ascii="Times New Roman" w:hAnsi="Times New Roman"/>
                <w:lang w:eastAsia="ru-RU"/>
              </w:rPr>
              <w:t>в</w:t>
            </w:r>
            <w:proofErr w:type="gramEnd"/>
            <w:r w:rsidRPr="002414C5">
              <w:rPr>
                <w:rFonts w:ascii="Times New Roman" w:hAnsi="Times New Roman"/>
                <w:lang w:eastAsia="ru-RU"/>
              </w:rPr>
              <w:t xml:space="preserve"> молодёжной</w:t>
            </w:r>
          </w:p>
        </w:tc>
      </w:tr>
      <w:tr w:rsidR="005A5099" w:rsidRPr="002414C5" w:rsidTr="002414C5">
        <w:trPr>
          <w:trHeight w:val="2121"/>
        </w:trPr>
        <w:tc>
          <w:tcPr>
            <w:tcW w:w="709" w:type="dxa"/>
            <w:vMerge w:val="restart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Предоставление услуг, проведение занятий и мероприятий по направлениям: содействие трудовому воспитанию молодёжи; развитие системы поддержки социальной адаптации молодых семей; организация мер профилактики социальных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дезодаптаций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в молодёжной среде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03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Реализация программ по организации временных рабочих мест для подростков и молодёжи 14-17 лет</w:t>
            </w:r>
            <w:proofErr w:type="gramStart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.</w:t>
            </w:r>
            <w:proofErr w:type="gramEnd"/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3664,7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3664,67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3661,6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3661,6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56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Организация и проведение ярмарки учебных мест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140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Организация и проведение муниципальных мероприятий, направленных на развитие гражданственности, духовно-нравственного воспитания, пропаганде здорового образа жизни молодёжи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82,66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82,66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82,66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82,66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84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Реализация программы по профилактике правонарушений среди несовершеннолетних «Сделай свой выбор!»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55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Организация и проведение молодёжных профилактических акций, фестивалей, конкурсов по формированию здорового образа жизни, в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>. реализация сквозной программы «Мы выбираем жизнь!»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84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Участие в областных, межрегиональных, Всероссийских мероприятиях  по пропаганде здорового  образа жизни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112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Реализация сквозных программ по подготовке молодёжи к семейной жизни в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>.: «Истоки», профилактика семейного неблагополучия («Росточек»)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11,5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11,5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11,5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11,5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168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Участие в областных мероприятиях направленных на развитие интеллектуального и творческого воспитания молодёжи в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>.: областной фестиваль народного творчества «Годы молодые»;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140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Организация и проведение муниципальных,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межпоселенческих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фестивалей, турниров, конкурсов направленных на развитие интеллектуального и творческого воспитания молодёжи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56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Организация и проведение мероприятий, посвящённых Дню молодёжи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56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Участие в областных мероприятиях, посвящённых Дню молодёжи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56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Вовлечение молодёжи в социально значимую практику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790"/>
        </w:trPr>
        <w:tc>
          <w:tcPr>
            <w:tcW w:w="70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6.2</w:t>
            </w:r>
          </w:p>
        </w:tc>
        <w:tc>
          <w:tcPr>
            <w:tcW w:w="9781" w:type="dxa"/>
            <w:gridSpan w:val="9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Задача 2. </w:t>
            </w:r>
            <w:r w:rsidRPr="002414C5">
              <w:rPr>
                <w:rFonts w:ascii="Times New Roman" w:hAnsi="Times New Roman"/>
                <w:color w:val="000000"/>
                <w:lang w:eastAsia="ru-RU"/>
              </w:rPr>
              <w:t>Осуществление мер государственной поддержки молодёжных и детских общественных объединений, стимулирование организаций, задействованных в реализации государственной молодёжной политики на территории Рыбинского муниципального района</w:t>
            </w:r>
          </w:p>
        </w:tc>
      </w:tr>
      <w:tr w:rsidR="005A5099" w:rsidRPr="002414C5" w:rsidTr="002414C5">
        <w:trPr>
          <w:trHeight w:val="560"/>
        </w:trPr>
        <w:tc>
          <w:tcPr>
            <w:tcW w:w="709" w:type="dxa"/>
            <w:vMerge w:val="restart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Формирование муниципального реестра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ДиМОО</w:t>
            </w:r>
            <w:proofErr w:type="spellEnd"/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112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Оказание организационной, информационно-методической поддержки деятельности Молодёжного Совета Рыбинского МР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280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Оказание организационной, информационно-методической, финансовой поддержки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ДиМОО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района в организации и проведении мероприятий, направленных на развитие гражданственности, духовно-нравственного, интеллектуального и творческого воспитания молодёжи, пропаганду здорового образа жизни, физической культуры и спорта в молодёжной среде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56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Организация и проведение семинаров, «круглых столов» для актива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ДиМОО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84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Организация и проведение муниципального конкурса программ (проектов) молодёжных и детских общественных организаций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56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Организация и проведение профильных смен детского и молодёжного актива района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80,84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80,84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80,84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80,84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112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Организация и проведение муниципальных этапов: регионального конкурса лидеров и руководителей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МиДОО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«Лидер 21 века»;  регионального конкурса «</w:t>
            </w:r>
            <w:proofErr w:type="gramStart"/>
            <w:r w:rsidRPr="002414C5">
              <w:rPr>
                <w:rFonts w:ascii="Times New Roman" w:hAnsi="Times New Roman"/>
                <w:color w:val="000000"/>
                <w:lang w:eastAsia="ru-RU"/>
              </w:rPr>
              <w:t>Я-Лидер</w:t>
            </w:r>
            <w:proofErr w:type="gramEnd"/>
            <w:r w:rsidRPr="002414C5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112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Участие в региональных этапах Всероссийских конкурсов: лидеров и руководителей 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МиДОО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«Лидер 21 века»; «</w:t>
            </w:r>
            <w:proofErr w:type="gramStart"/>
            <w:r w:rsidRPr="002414C5">
              <w:rPr>
                <w:rFonts w:ascii="Times New Roman" w:hAnsi="Times New Roman"/>
                <w:color w:val="000000"/>
                <w:lang w:eastAsia="ru-RU"/>
              </w:rPr>
              <w:t>Я-Лидер</w:t>
            </w:r>
            <w:proofErr w:type="gramEnd"/>
            <w:r w:rsidRPr="002414C5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56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Участие молодёжи района в программах лагерей молодёжного актива области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84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Оказание поддержки в создании и деятельности в учреждениях, организациях, на предприятиях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ДиМОО</w:t>
            </w:r>
            <w:proofErr w:type="spellEnd"/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112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Оказание организационной, информационно-методической финансовой поддержки деятельности Молодёжного Совета Рыбинского МР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140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Оказание поддержки в деятельности Молодёжным Советам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Судоверфского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Назаровскрого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Арефинского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сельских поселений и городского поселения Песочное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140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Оказание поддержки в создании и деятельности Молодёжных Советов в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Каменниковком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Глебовском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, Покровском, Волжском,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Огарковском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, Октябрьском,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Тихменевском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с/</w:t>
            </w:r>
            <w:proofErr w:type="gram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gram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56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Поддержка деятельности молодёжных любительских клубов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560"/>
        </w:trPr>
        <w:tc>
          <w:tcPr>
            <w:tcW w:w="70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6.3</w:t>
            </w:r>
          </w:p>
        </w:tc>
        <w:tc>
          <w:tcPr>
            <w:tcW w:w="9781" w:type="dxa"/>
            <w:gridSpan w:val="9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Задача 3. </w:t>
            </w:r>
            <w:r w:rsidRPr="002414C5">
              <w:rPr>
                <w:rFonts w:ascii="Times New Roman" w:hAnsi="Times New Roman"/>
                <w:color w:val="000000"/>
                <w:lang w:eastAsia="ru-RU"/>
              </w:rPr>
              <w:t>Совершенствование инфраструктуры, информационного и научно-методического обеспечения реализации Программ молодёжной политики</w:t>
            </w:r>
          </w:p>
        </w:tc>
      </w:tr>
      <w:tr w:rsidR="005A5099" w:rsidRPr="002414C5" w:rsidTr="002414C5">
        <w:trPr>
          <w:trHeight w:val="840"/>
        </w:trPr>
        <w:tc>
          <w:tcPr>
            <w:tcW w:w="709" w:type="dxa"/>
            <w:vMerge w:val="restart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Организация информационного обеспечения программ, мероприятий по работе с детьми и молодёжью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84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Организация и проведение исследований по проблемам молодёжи в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>.: по заказу ДДМФС ЯО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140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Разработка, издание информационно-методических материалов, сборников по вопросам реализации основных направлений государственной молодёжной политики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84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Участие в обучающих семинарах для руководителей и специалистов органов по делам молодёжи, специалистов МУ «САМ»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84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Финансирование деятельности МУ РМР «Социальное агентство молодёжи» по оказанию муниципальных услуг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2222,7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2222,7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2218,7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2218,7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84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Участие в областных конкурсах программ по основным направлениям реализации государственной молодёжной политики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56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Организация работы по аттестации специалистов МУ «САМ»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Аттестация МУ «САМ»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40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Участие </w:t>
            </w:r>
            <w:proofErr w:type="gram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в областном конкурсе на лучшую организацию работы с молодёжью в рамках реализации государственной молодёжной политики среди муниципальных образований</w:t>
            </w:r>
            <w:proofErr w:type="gram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области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3040" w:type="dxa"/>
            <w:gridSpan w:val="3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  ПО  ПРОГРАММЕ: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6166,4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6166,4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6159,3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6159,3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IV</w:t>
            </w:r>
          </w:p>
        </w:tc>
        <w:tc>
          <w:tcPr>
            <w:tcW w:w="9781" w:type="dxa"/>
            <w:gridSpan w:val="9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ЖКХ, ТРАНСПОРТ И СВЯЗЬ</w:t>
            </w:r>
          </w:p>
        </w:tc>
      </w:tr>
      <w:tr w:rsidR="005A5099" w:rsidRPr="002414C5" w:rsidTr="002414C5">
        <w:trPr>
          <w:trHeight w:val="840"/>
        </w:trPr>
        <w:tc>
          <w:tcPr>
            <w:tcW w:w="70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МЦП "Энергосбережение в Рыбинском муниципальном районе Ярославской области на 2011-2013г.г."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9781" w:type="dxa"/>
            <w:gridSpan w:val="9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Подпрограмма "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Энергоэффективность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в социальной сфере"</w:t>
            </w:r>
          </w:p>
        </w:tc>
      </w:tr>
      <w:tr w:rsidR="005A5099" w:rsidRPr="002414C5" w:rsidTr="002414C5">
        <w:trPr>
          <w:trHeight w:val="300"/>
        </w:trPr>
        <w:tc>
          <w:tcPr>
            <w:tcW w:w="709" w:type="dxa"/>
            <w:vMerge w:val="restart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781" w:type="dxa"/>
            <w:gridSpan w:val="9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 Проведение  энергетических  обследований  бюджетных  учреждений.</w:t>
            </w:r>
          </w:p>
        </w:tc>
      </w:tr>
      <w:tr w:rsidR="005A5099" w:rsidRPr="002414C5" w:rsidTr="002414C5">
        <w:trPr>
          <w:trHeight w:val="29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u w:val="single"/>
                <w:lang w:eastAsia="ru-RU"/>
              </w:rPr>
              <w:t>Учреждения   образования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1744,44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1744,44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1744,44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1744,44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1)   МОУ 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Арефинская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 СОШ </w:t>
            </w:r>
            <w:r w:rsidRPr="002414C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118,073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118,073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118,073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118,073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2)   МОУ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Болтинская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 СОШ   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91,308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91,308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91,308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91,308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3)   МОУ Ермаковская  СОШ   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105,005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105,005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105,005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105,005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  <w:noWrap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4)   МОУ 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Каменниковская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 СОШ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63,392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63,392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63,39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63,39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56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5)  МОУ начальная   </w:t>
            </w:r>
            <w:proofErr w:type="gramStart"/>
            <w:r w:rsidRPr="002414C5">
              <w:rPr>
                <w:rFonts w:ascii="Times New Roman" w:hAnsi="Times New Roman"/>
                <w:color w:val="000000"/>
                <w:lang w:eastAsia="ru-RU"/>
              </w:rPr>
              <w:t>школа-детский</w:t>
            </w:r>
            <w:proofErr w:type="gram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 сад  п. Красная  Горка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25,183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25,183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25,183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25,183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6)  МОУ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Ломовская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 СОШ        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84,756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84,756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84,756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84,756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56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7)  МОУ </w:t>
            </w:r>
            <w:proofErr w:type="gram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начальная</w:t>
            </w:r>
            <w:proofErr w:type="gram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 школа-детский  сад  п. Юбилейный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15,806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15,806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15,806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15,806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8) МОУ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Милюшинская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 СОШ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85,495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85,495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85,495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85,495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9) МОУ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Николо-Кормская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 СОШ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74,107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74,107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74,107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74,107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10) МОУ Октябрьская  СОШ  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156,217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156,217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156,217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156,217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11) МОУ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Песоченская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 СОШ   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199,9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199,9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199,9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199,9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12) МОУ Покровская  ООШ  </w:t>
            </w:r>
          </w:p>
        </w:tc>
        <w:tc>
          <w:tcPr>
            <w:tcW w:w="1021" w:type="dxa"/>
            <w:vMerge w:val="restart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21,375</w:t>
            </w:r>
          </w:p>
        </w:tc>
        <w:tc>
          <w:tcPr>
            <w:tcW w:w="1222" w:type="dxa"/>
            <w:vMerge w:val="restart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21,375</w:t>
            </w:r>
          </w:p>
        </w:tc>
        <w:tc>
          <w:tcPr>
            <w:tcW w:w="858" w:type="dxa"/>
            <w:vMerge w:val="restart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vMerge w:val="restart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21,375</w:t>
            </w:r>
          </w:p>
        </w:tc>
        <w:tc>
          <w:tcPr>
            <w:tcW w:w="1222" w:type="dxa"/>
            <w:vMerge w:val="restart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21,375</w:t>
            </w:r>
          </w:p>
        </w:tc>
        <w:tc>
          <w:tcPr>
            <w:tcW w:w="859" w:type="dxa"/>
            <w:vMerge w:val="restart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vMerge w:val="restart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здание 1 </w:t>
            </w:r>
          </w:p>
        </w:tc>
        <w:tc>
          <w:tcPr>
            <w:tcW w:w="1021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22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8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6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22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62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здание 2  </w:t>
            </w:r>
          </w:p>
        </w:tc>
        <w:tc>
          <w:tcPr>
            <w:tcW w:w="1021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22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8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6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22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62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13) МОУ Сретенская  СОШ      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28,652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28,652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28,652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28,652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--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14) МОУ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Тихменевская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 СОШ  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90,86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90,86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90,86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90,86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  <w:noWrap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15) МОУ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Шашковская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 СОШ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53,15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53,15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53,15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53,15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109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16) МОУ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Арефинская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 специальная </w:t>
            </w:r>
            <w:proofErr w:type="gramStart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(  </w:t>
            </w:r>
            <w:proofErr w:type="gram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коррекционная )  общеобразовательная  школа-интернат            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65,388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65,388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65,388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65,388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17) МДОУ д/сад  д.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Дюдьково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414C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 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70,901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70,901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70,901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70,901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18) МОУ Назаровская  ООШ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25,732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25,732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25,732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25,732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19)  МОУ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Глебовская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26,406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26,406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26,406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26,406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20) МОУ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Середневская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ООШ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44,24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44,24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44,24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44,24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21) МДОУ д/сад с. Глебово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7,848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7,848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7,848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7,848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22) МДОУ д/сад п. Ермаково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29,52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29,52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29,52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29,52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23) МДОУ д/сад п.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Каменники</w:t>
            </w:r>
            <w:proofErr w:type="spellEnd"/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37,676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37,676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37,676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37,676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24) МДОУ д/сад п. </w:t>
            </w:r>
            <w:proofErr w:type="gram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Костино</w:t>
            </w:r>
            <w:proofErr w:type="gramEnd"/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10,186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10,186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10,186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10,186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25) МОУ д/сад п. Октябрьский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35,809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35,809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35,809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35,809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26) МДОУ д/сад  п. </w:t>
            </w:r>
            <w:proofErr w:type="gram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Песочное</w:t>
            </w:r>
            <w:proofErr w:type="gramEnd"/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29,702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29,702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29,702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29,702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27) МДОУ д/сад с.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Погорелка</w:t>
            </w:r>
            <w:proofErr w:type="spellEnd"/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12,387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12,387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12,387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12,387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28) МДОУ Покровский д/сад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7,092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7,092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7,092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7,092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29) МОУ д/сад </w:t>
            </w:r>
            <w:proofErr w:type="gramStart"/>
            <w:r w:rsidRPr="002414C5"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End"/>
            <w:r w:rsidRPr="002414C5">
              <w:rPr>
                <w:rFonts w:ascii="Times New Roman" w:hAnsi="Times New Roman"/>
                <w:color w:val="000000"/>
                <w:lang w:eastAsia="ru-RU"/>
              </w:rPr>
              <w:t>. Сретенье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13,722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13,722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13,722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13,722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30) МОУ д/сад п. Судоверфь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61,488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61,488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61,488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61,488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31) МДОУ д/сад   п. Тихменево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37,335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37,335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37,335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37,335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32) МДОУ д/сад  п.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Шашково</w:t>
            </w:r>
            <w:proofErr w:type="spellEnd"/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15,733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bookmarkStart w:id="1" w:name="RANGE!D198"/>
            <w:bookmarkEnd w:id="1"/>
            <w:r w:rsidRPr="002414C5">
              <w:rPr>
                <w:rFonts w:ascii="Times New Roman" w:hAnsi="Times New Roman"/>
                <w:color w:val="000000"/>
                <w:lang w:eastAsia="ru-RU"/>
              </w:rPr>
              <w:t>15,733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15,733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15,733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53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u w:val="single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u w:val="single"/>
                <w:lang w:eastAsia="ru-RU"/>
              </w:rPr>
              <w:t>Учреждения   культуры  и  спорта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581,34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581,34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581,34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581,34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1)   МУК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Арефинский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 КДК  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19,717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19,717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19,717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19,717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2)   МУК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Глебовский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 ЦД   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72,632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72,632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72,632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72,632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3)   МУК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Дюдьковский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 ЦД 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66,396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66,396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66,396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66,396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4)   МУК 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Ермаковский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 ЦД 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72,321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72,321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72,321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72,321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5)   МУК 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Каменниковский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 ЦД  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63,039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63,039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63,039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63,039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6)   МУК  Назаровский  КДК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11,043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11,043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11,043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11,043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7)   МУК 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Николо-Кормский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 ЦД 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12,264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12,264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12,264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12,264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8) МУК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Песоченский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КДК 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28,504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28,504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28,504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28,504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9) МУК Покровский  ЦД 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22,271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22,271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22,271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22,271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10) МУК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Судоверфский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КДК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110,286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110,286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110,286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110,286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11) МУК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Тихменевский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ЦД 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16,128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16,128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16,128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16,128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12) МУК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Шашковский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 ЦД 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28,17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28,17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28,17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28,17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13) МУК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Волковский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 КДК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18,984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18,984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18,984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18,984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14) МУК </w:t>
            </w:r>
            <w:proofErr w:type="gram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Октябрьский</w:t>
            </w:r>
            <w:proofErr w:type="gram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 КДК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25,051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25,051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25,051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25,051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15) МУК </w:t>
            </w:r>
            <w:proofErr w:type="gramStart"/>
            <w:r w:rsidRPr="002414C5">
              <w:rPr>
                <w:rFonts w:ascii="Times New Roman" w:hAnsi="Times New Roman"/>
                <w:color w:val="000000"/>
                <w:lang w:eastAsia="ru-RU"/>
              </w:rPr>
              <w:t>Сретенский</w:t>
            </w:r>
            <w:proofErr w:type="gram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КДК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14,532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14,532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14,532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14,532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9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u w:val="single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u w:val="single"/>
                <w:lang w:eastAsia="ru-RU"/>
              </w:rPr>
              <w:t>Учреждения  здравоохранения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158,95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158,95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158,95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158,95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1)  Районная  поликлиника     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33,8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33,8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33,8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33,8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2) 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Песоченская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 амбулатория  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25,617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25,617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25,617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25,617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3) 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Каменниковская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 амбулатория 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4,646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4,646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4,646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4,646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4) 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Тихменевская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 амбулатория 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18,383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18,383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18,383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18,383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5) 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Арефинская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 амбулатория 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7,38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7,38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7,38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7,38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6) 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Глебовский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ЦВОП 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7,277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7,277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7,277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7,277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7) Ермаковская  амбулатория 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4,749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4,749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4,749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4,749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8) Октябрьская  амбулатория  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4,782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4,782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4,782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4,782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9) 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Дюдьковская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 амбулатория  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8,282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8,282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8,282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8,282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10) Амбулатория  п. Судоверфь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8,319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8,319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8,319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8,319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11) ЦВОП п. Искра  Октября  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7,165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7,165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7,165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7,165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12) Васильковский  ФАП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2,049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2,049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2,049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2,049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--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13) Н-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Тропский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 ФАП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2,494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2,494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2,494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2,494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14)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Ананьинский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 ФАП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1,173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1,173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1,173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1,173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15) Починок-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Болотовский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 ФАП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1,313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1,313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1,313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1,313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16) Рыбинский  ФАП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2,318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2,318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2,318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2,318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17) Киселевский  ФАП 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1,433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1,433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1,433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1,433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18) Назаровский  ФАП 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4,606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4,606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4,606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4,606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19) Майский  ФАП 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1,235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1,235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1,235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1,235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20)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Макаровский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 ФАП 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1,725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1,725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1,725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1,725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21) Михайловский  ФАП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1,752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1,752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1,752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1,752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22)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Аксеновский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 ФАП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1,008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1,008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1,008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1,008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23)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Свингиновский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 ФАП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1,96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1,96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1,96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1,96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24)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Милюшинский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 ФАП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1,515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1,515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1,515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1,515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25)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Копосовский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 ФАП 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2,548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2,548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2,548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2,548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26)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Шлыковский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 ФАП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1,421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1,421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1,421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1,421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4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  <w:vMerge w:val="restart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Здание  администрации  Рыбинского  муниципального  района  </w:t>
            </w:r>
          </w:p>
        </w:tc>
        <w:tc>
          <w:tcPr>
            <w:tcW w:w="1021" w:type="dxa"/>
            <w:vMerge w:val="restart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56,50</w:t>
            </w:r>
          </w:p>
        </w:tc>
        <w:tc>
          <w:tcPr>
            <w:tcW w:w="1222" w:type="dxa"/>
            <w:vMerge w:val="restart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56,50</w:t>
            </w:r>
          </w:p>
        </w:tc>
        <w:tc>
          <w:tcPr>
            <w:tcW w:w="858" w:type="dxa"/>
            <w:vMerge w:val="restart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vMerge w:val="restart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56,50</w:t>
            </w:r>
          </w:p>
        </w:tc>
        <w:tc>
          <w:tcPr>
            <w:tcW w:w="1222" w:type="dxa"/>
            <w:vMerge w:val="restart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56,50</w:t>
            </w:r>
          </w:p>
        </w:tc>
        <w:tc>
          <w:tcPr>
            <w:tcW w:w="859" w:type="dxa"/>
            <w:vMerge w:val="restart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vMerge w:val="restart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                      -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2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8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06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2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2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Итого:  74  объекта   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2541,23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2541,23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2541,23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2541,23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56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Установка  энергосберегающих  осветительных приборов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483,57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483,57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482,66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482,66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56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Учреждения образования - 6064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освет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>. Приборов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468,20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468,20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467,32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467,32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84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Рыбинского муниципального района - 123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овсет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>. Прибора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15,38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15,38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15,34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15,34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279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Установка приборов учета и регулирования потребления энергетических ресурсов в учреждениях бюджетной сферы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245,2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245,2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225,45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225,45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6B468D">
            <w:pPr>
              <w:spacing w:after="0" w:line="240" w:lineRule="auto"/>
              <w:ind w:firstLineChars="100" w:firstLine="220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Установка  электросчетчиков: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6B468D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1) Амбулатория   п. Судоверфь;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14,8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14,8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14,8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14,8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6B468D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2) 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Дюдьковская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 амбулатория;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10,6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10,6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10,6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10,6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6B468D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3)  Ермаковская  амбулатория;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11,2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11,2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11,2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11,2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  <w:noWrap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4)  ЦВОП п. Искра  Октября.  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8,6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8,6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8,6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8,6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56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6B468D">
            <w:pPr>
              <w:spacing w:after="0" w:line="240" w:lineRule="auto"/>
              <w:ind w:firstLineChars="100" w:firstLine="220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Установка  узла  учета  тепловой  энергии: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  <w:noWrap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1) 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Арефинская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 амбулатория.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180,25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180,25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56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Сбор исходных данных для разработки схемы теплоснабжения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  <w:noWrap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Итого по подпрограмме: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3320,00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3320,00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3299,34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3299,34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1.2</w:t>
            </w:r>
          </w:p>
        </w:tc>
        <w:tc>
          <w:tcPr>
            <w:tcW w:w="9781" w:type="dxa"/>
            <w:gridSpan w:val="9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Подпрограмма "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Энергоэффективность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в коммунальном хозяйстве"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1.2.1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МУП «Коммунальные  системы»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3215,1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3215,1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2992,1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2992,1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560"/>
        </w:trPr>
        <w:tc>
          <w:tcPr>
            <w:tcW w:w="709" w:type="dxa"/>
            <w:vMerge w:val="restart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Применение частотного регулирования на электроприводах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1080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1080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942,4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942,4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56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Замена </w:t>
            </w:r>
            <w:proofErr w:type="gram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конвективного</w:t>
            </w:r>
            <w:proofErr w:type="gram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электрообогрева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на инфракрасные излучатели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42,1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42,1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126,1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126,1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56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Приобретение и установка оборудования меньшей мощности  (насосы)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77,8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77,8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Реконструкция систем водоснабжения 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340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340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305,4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305,4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56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Замена 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электрообогрева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   на  централ</w:t>
            </w:r>
            <w:proofErr w:type="gramStart"/>
            <w:r w:rsidRPr="002414C5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gram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  <w:proofErr w:type="gramStart"/>
            <w:r w:rsidRPr="002414C5">
              <w:rPr>
                <w:rFonts w:ascii="Times New Roman" w:hAnsi="Times New Roman"/>
                <w:color w:val="000000"/>
                <w:lang w:eastAsia="ru-RU"/>
              </w:rPr>
              <w:t>т</w:t>
            </w:r>
            <w:proofErr w:type="gramEnd"/>
            <w:r w:rsidRPr="002414C5">
              <w:rPr>
                <w:rFonts w:ascii="Times New Roman" w:hAnsi="Times New Roman"/>
                <w:color w:val="000000"/>
                <w:lang w:eastAsia="ru-RU"/>
              </w:rPr>
              <w:t>еплоснабжение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95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95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114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114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56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Очистка  внутренних  и  наружных  поверхностей  нагрева 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котлоагрегатов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90,8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90,8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266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Проведение экспертиз промышленной безопасности на ОПО, проведение режимно-наладочных работ.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840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840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302,5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302,5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Изоляция тепловых сетей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712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712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1025,1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1025,1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Установка  узла  учета  холодной  воды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290"/>
        </w:trPr>
        <w:tc>
          <w:tcPr>
            <w:tcW w:w="70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1.2.2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МАУ «Волжское  ЖКХ»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269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269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269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269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 w:val="restart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Установка  прибора  учета  холодной  воды 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220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220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220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220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279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Приобретение и установка оборудования меньшей мощности  (насосы)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56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Мероприятия  по  регулированию  подачи  воды  в  РЧВ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84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Проведение  мероприятий  по  оптимизации  режимов  функционирования  тепловых  сетей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Изоляция  тепловых  сетей 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Ревизия  автоматики  оборудования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1.2.3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ООО «</w:t>
            </w:r>
            <w:proofErr w:type="spellStart"/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Лесла</w:t>
            </w:r>
            <w:proofErr w:type="spellEnd"/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165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165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165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165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560"/>
        </w:trPr>
        <w:tc>
          <w:tcPr>
            <w:tcW w:w="70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Приобретение и установка оборудования меньшей мощности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165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165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165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165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1.2.4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ОАО «РЗП»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80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80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80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80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560"/>
        </w:trPr>
        <w:tc>
          <w:tcPr>
            <w:tcW w:w="709" w:type="dxa"/>
            <w:vMerge w:val="restart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Установка  прибора  учета  тепловой  энергии 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56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Химическая  промывка  системы  теплоснабжения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56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Очистка  внутренних  и  наружных  поверхностей  нагрева 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котлоагрегатов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1.2.5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ОАО «Ярославский  бройлер»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1362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1362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1362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1362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 w:val="restart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Замена  теплоизоляции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56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Применение частотного регулирования на электроприводах 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922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922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922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922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Стабилизатор  НОРМЭЛ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30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Итого   по   подпрограмме: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5091,1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5091,1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4868,1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4868,1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1.3</w:t>
            </w:r>
          </w:p>
        </w:tc>
        <w:tc>
          <w:tcPr>
            <w:tcW w:w="9781" w:type="dxa"/>
            <w:gridSpan w:val="9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Подпрограмма  «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Энергоэффективность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  в  жилищном  фонде»</w:t>
            </w:r>
          </w:p>
        </w:tc>
      </w:tr>
      <w:tr w:rsidR="005A5099" w:rsidRPr="002414C5" w:rsidTr="002414C5">
        <w:trPr>
          <w:trHeight w:val="5227"/>
        </w:trPr>
        <w:tc>
          <w:tcPr>
            <w:tcW w:w="70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Установка   общедомовых  приборов  учета  коммунальных  ресурсов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1201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1201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241 (средства собственников жилья)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241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2414C5">
              <w:rPr>
                <w:rFonts w:ascii="Times New Roman" w:hAnsi="Times New Roman"/>
                <w:color w:val="000000"/>
                <w:lang w:eastAsia="ru-RU"/>
              </w:rPr>
              <w:t>Установка  общедомовых  приборов  учета  коммунальных   ресурсов  в  жилищном  фонде  Рыбинского  муниципального  района   осуществляется  в  рамках  Федерального  Закона   от  21  июня  2007 г.  № 185-ФЗ  «О  Фонде  содействия  реформированию  жилищно-коммунального  хозяйства»  и   за  счет  средств  собственников  жилья,  что  позволило   установить  в  2011 г.  -  7  приборов  учета  тепловой  энергии,  15  приборов  учета  холодной  воды,  4  прибора  учета  электрической  энергии.</w:t>
            </w:r>
            <w:proofErr w:type="gram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  Установка  30  приборов  учета  электрической  энергии  в  многоквартирных  домах  РМР  произведена  ОАО «МРСК Центра».</w:t>
            </w:r>
          </w:p>
        </w:tc>
      </w:tr>
      <w:tr w:rsidR="005A5099" w:rsidRPr="002414C5" w:rsidTr="002414C5">
        <w:trPr>
          <w:trHeight w:val="280"/>
        </w:trPr>
        <w:tc>
          <w:tcPr>
            <w:tcW w:w="3040" w:type="dxa"/>
            <w:gridSpan w:val="3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  ПО  ПРОГРАММЕ: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9612,10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3320,00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6292,10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8408,44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3299,34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5109,10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840"/>
        </w:trPr>
        <w:tc>
          <w:tcPr>
            <w:tcW w:w="70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МЦП "Чистая вода" на территории Рыбинского муниципального района на 2010-2014 </w:t>
            </w:r>
            <w:proofErr w:type="spellStart"/>
            <w:proofErr w:type="gramStart"/>
            <w:r w:rsidRPr="002414C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840"/>
        </w:trPr>
        <w:tc>
          <w:tcPr>
            <w:tcW w:w="709" w:type="dxa"/>
            <w:vMerge w:val="restart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Разработка проекта модернизации комплекса водозабора и очистных сооружений водоснабжения п.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Дюдьково</w:t>
            </w:r>
            <w:proofErr w:type="spellEnd"/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14C5">
              <w:rPr>
                <w:rFonts w:ascii="Times New Roman" w:hAnsi="Times New Roman"/>
                <w:lang w:eastAsia="ru-RU"/>
              </w:rPr>
              <w:t>427,7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14C5">
              <w:rPr>
                <w:rFonts w:ascii="Times New Roman" w:hAnsi="Times New Roman"/>
                <w:lang w:eastAsia="ru-RU"/>
              </w:rPr>
              <w:t>427,7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14C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112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Разработка проекта реконструкции артезианской скважины с оснащением установкой обеззараживания и обезжелезивания воды в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gramStart"/>
            <w:r w:rsidRPr="002414C5">
              <w:rPr>
                <w:rFonts w:ascii="Times New Roman" w:hAnsi="Times New Roman"/>
                <w:color w:val="000000"/>
                <w:lang w:eastAsia="ru-RU"/>
              </w:rPr>
              <w:t>.К</w:t>
            </w:r>
            <w:proofErr w:type="gramEnd"/>
            <w:r w:rsidRPr="002414C5">
              <w:rPr>
                <w:rFonts w:ascii="Times New Roman" w:hAnsi="Times New Roman"/>
                <w:color w:val="000000"/>
                <w:lang w:eastAsia="ru-RU"/>
              </w:rPr>
              <w:t>расная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Горка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355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355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355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355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112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Разработка проекта реконструкции артезианской скважины  с оснащением установкой обеззараживания и обезжелезивания воды в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д</w:t>
            </w:r>
            <w:proofErr w:type="gramStart"/>
            <w:r w:rsidRPr="002414C5">
              <w:rPr>
                <w:rFonts w:ascii="Times New Roman" w:hAnsi="Times New Roman"/>
                <w:color w:val="000000"/>
                <w:lang w:eastAsia="ru-RU"/>
              </w:rPr>
              <w:t>.Н</w:t>
            </w:r>
            <w:proofErr w:type="gramEnd"/>
            <w:r w:rsidRPr="002414C5">
              <w:rPr>
                <w:rFonts w:ascii="Times New Roman" w:hAnsi="Times New Roman"/>
                <w:color w:val="000000"/>
                <w:lang w:eastAsia="ru-RU"/>
              </w:rPr>
              <w:t>овый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Поселок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345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345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345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345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140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Разработка проектно-сметной документации строительства защитного сооружения фундамента здания насосной станции очистных сооружений водоснабжения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д</w:t>
            </w:r>
            <w:proofErr w:type="gramStart"/>
            <w:r w:rsidRPr="002414C5">
              <w:rPr>
                <w:rFonts w:ascii="Times New Roman" w:hAnsi="Times New Roman"/>
                <w:color w:val="000000"/>
                <w:lang w:eastAsia="ru-RU"/>
              </w:rPr>
              <w:t>.П</w:t>
            </w:r>
            <w:proofErr w:type="gramEnd"/>
            <w:r w:rsidRPr="002414C5">
              <w:rPr>
                <w:rFonts w:ascii="Times New Roman" w:hAnsi="Times New Roman"/>
                <w:color w:val="000000"/>
                <w:lang w:eastAsia="ru-RU"/>
              </w:rPr>
              <w:t>риволжье</w:t>
            </w:r>
            <w:proofErr w:type="spellEnd"/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191,745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191,745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191,745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191,745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84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Реконструкция артезианских скважин с оснащением установкой обеззараживания и обезжелезивания воды в п. Тихменево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783,5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783,5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783,5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783,5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56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Реконструкция водонапорных башен, резервуаров в п. Тихменево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576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576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576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576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84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Разработка проекта  строительства очистных сооружений канализации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в.п</w:t>
            </w:r>
            <w:proofErr w:type="gramStart"/>
            <w:r w:rsidRPr="002414C5">
              <w:rPr>
                <w:rFonts w:ascii="Times New Roman" w:hAnsi="Times New Roman"/>
                <w:color w:val="000000"/>
                <w:lang w:eastAsia="ru-RU"/>
              </w:rPr>
              <w:t>.Т</w:t>
            </w:r>
            <w:proofErr w:type="gramEnd"/>
            <w:r w:rsidRPr="002414C5">
              <w:rPr>
                <w:rFonts w:ascii="Times New Roman" w:hAnsi="Times New Roman"/>
                <w:color w:val="000000"/>
                <w:lang w:eastAsia="ru-RU"/>
              </w:rPr>
              <w:t>ихменево</w:t>
            </w:r>
            <w:proofErr w:type="spellEnd"/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1113,6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14C5">
              <w:rPr>
                <w:rFonts w:ascii="Times New Roman" w:hAnsi="Times New Roman"/>
                <w:lang w:eastAsia="ru-RU"/>
              </w:rPr>
              <w:t>1113,6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14C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14C5">
              <w:rPr>
                <w:rFonts w:ascii="Times New Roman" w:hAnsi="Times New Roman"/>
                <w:lang w:eastAsia="ru-RU"/>
              </w:rPr>
              <w:t>334,5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14C5">
              <w:rPr>
                <w:rFonts w:ascii="Times New Roman" w:hAnsi="Times New Roman"/>
                <w:lang w:eastAsia="ru-RU"/>
              </w:rPr>
              <w:t>334,5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14C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14C5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84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Капитальный ремонт трубопровода напорного канализационного коллектора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gramStart"/>
            <w:r w:rsidRPr="002414C5">
              <w:rPr>
                <w:rFonts w:ascii="Times New Roman" w:hAnsi="Times New Roman"/>
                <w:color w:val="000000"/>
                <w:lang w:eastAsia="ru-RU"/>
              </w:rPr>
              <w:t>.Е</w:t>
            </w:r>
            <w:proofErr w:type="gramEnd"/>
            <w:r w:rsidRPr="002414C5">
              <w:rPr>
                <w:rFonts w:ascii="Times New Roman" w:hAnsi="Times New Roman"/>
                <w:color w:val="000000"/>
                <w:lang w:eastAsia="ru-RU"/>
              </w:rPr>
              <w:t>рмаково</w:t>
            </w:r>
            <w:proofErr w:type="spellEnd"/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398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398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398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398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280"/>
        </w:trPr>
        <w:tc>
          <w:tcPr>
            <w:tcW w:w="3040" w:type="dxa"/>
            <w:gridSpan w:val="3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  ПО  ПРОГРАММЕ: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4190,545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4190,545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2983,745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2983,745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560"/>
        </w:trPr>
        <w:tc>
          <w:tcPr>
            <w:tcW w:w="70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МЦП "Рыбинские дороги на период 2011 -2013 </w:t>
            </w:r>
            <w:proofErr w:type="spellStart"/>
            <w:proofErr w:type="gramStart"/>
            <w:r w:rsidRPr="002414C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гг</w:t>
            </w:r>
            <w:proofErr w:type="spellEnd"/>
            <w:proofErr w:type="gramEnd"/>
            <w:r w:rsidRPr="002414C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"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1681"/>
        </w:trPr>
        <w:tc>
          <w:tcPr>
            <w:tcW w:w="709" w:type="dxa"/>
            <w:vMerge w:val="restart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Капитальный ремонт участка автомобильной дороги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2414C5">
              <w:rPr>
                <w:rFonts w:ascii="Times New Roman" w:hAnsi="Times New Roman"/>
                <w:color w:val="000000"/>
                <w:lang w:eastAsia="ru-RU"/>
              </w:rPr>
              <w:t>.С</w:t>
            </w:r>
            <w:proofErr w:type="gramEnd"/>
            <w:r w:rsidRPr="002414C5">
              <w:rPr>
                <w:rFonts w:ascii="Times New Roman" w:hAnsi="Times New Roman"/>
                <w:color w:val="000000"/>
                <w:lang w:eastAsia="ru-RU"/>
              </w:rPr>
              <w:t>удостроительной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–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Болтинская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СОШ, протяженностью 0,4 км,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п.Судоверфь,Судоверфского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995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995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994,202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994,202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40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Капитальный ремонт участка автомобильной дороги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ул.В.Лапшина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д</w:t>
            </w:r>
            <w:proofErr w:type="gramStart"/>
            <w:r w:rsidRPr="002414C5">
              <w:rPr>
                <w:rFonts w:ascii="Times New Roman" w:hAnsi="Times New Roman"/>
                <w:color w:val="000000"/>
                <w:lang w:eastAsia="ru-RU"/>
              </w:rPr>
              <w:t>.В</w:t>
            </w:r>
            <w:proofErr w:type="gramEnd"/>
            <w:r w:rsidRPr="002414C5">
              <w:rPr>
                <w:rFonts w:ascii="Times New Roman" w:hAnsi="Times New Roman"/>
                <w:color w:val="000000"/>
                <w:lang w:eastAsia="ru-RU"/>
              </w:rPr>
              <w:t>олково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, протяженностью 0,7 км,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Огарковского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сельского поселения (1 и 2 этап)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988,67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988,67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987,182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987,183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12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Капитальный ремонт участка автомобильной дороги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2414C5">
              <w:rPr>
                <w:rFonts w:ascii="Times New Roman" w:hAnsi="Times New Roman"/>
                <w:color w:val="000000"/>
                <w:lang w:eastAsia="ru-RU"/>
              </w:rPr>
              <w:t>.Т</w:t>
            </w:r>
            <w:proofErr w:type="gramEnd"/>
            <w:r w:rsidRPr="002414C5">
              <w:rPr>
                <w:rFonts w:ascii="Times New Roman" w:hAnsi="Times New Roman"/>
                <w:color w:val="000000"/>
                <w:lang w:eastAsia="ru-RU"/>
              </w:rPr>
              <w:t>ургенева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п.Тихменево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, протяженностью 0,98 км,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Тихменевского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1989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1989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1988,249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1988,249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12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Капитальный ремонт участка автомобильной дороги «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gramStart"/>
            <w:r w:rsidRPr="002414C5">
              <w:rPr>
                <w:rFonts w:ascii="Times New Roman" w:hAnsi="Times New Roman"/>
                <w:color w:val="000000"/>
                <w:lang w:eastAsia="ru-RU"/>
              </w:rPr>
              <w:t>.К</w:t>
            </w:r>
            <w:proofErr w:type="gramEnd"/>
            <w:r w:rsidRPr="002414C5">
              <w:rPr>
                <w:rFonts w:ascii="Times New Roman" w:hAnsi="Times New Roman"/>
                <w:color w:val="000000"/>
                <w:lang w:eastAsia="ru-RU"/>
              </w:rPr>
              <w:t>стово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>-Красная Горка», протяженностью 0,1 км, Покровского сельского поселения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865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865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864,388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864,388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84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Капитальный ремонт автомобильной дороги «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Простино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К</w:t>
            </w:r>
            <w:proofErr w:type="gramEnd"/>
            <w:r w:rsidRPr="002414C5">
              <w:rPr>
                <w:rFonts w:ascii="Times New Roman" w:hAnsi="Times New Roman"/>
                <w:color w:val="000000"/>
                <w:lang w:eastAsia="ru-RU"/>
              </w:rPr>
              <w:t>оняево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», протяженностью 11,0 км,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Арефинского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4439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4439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4438,667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4438,667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12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Капитальный ремонт автомобильной дороги «Рыбинск – Тутаев (левый берег)» </w:t>
            </w:r>
            <w:proofErr w:type="gramStart"/>
            <w:r w:rsidRPr="002414C5">
              <w:rPr>
                <w:rFonts w:ascii="Times New Roman" w:hAnsi="Times New Roman"/>
                <w:color w:val="000000"/>
                <w:lang w:eastAsia="ru-RU"/>
              </w:rPr>
              <w:t>-Н</w:t>
            </w:r>
            <w:proofErr w:type="gramEnd"/>
            <w:r w:rsidRPr="002414C5">
              <w:rPr>
                <w:rFonts w:ascii="Times New Roman" w:hAnsi="Times New Roman"/>
                <w:color w:val="000000"/>
                <w:lang w:eastAsia="ru-RU"/>
              </w:rPr>
              <w:t>азарово», протяженностью 0,45 км, Назаровского сельского поселения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1589,55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1589,55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1589,55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1589,55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12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Капитальный ремонт автомобильной дороги «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Каменники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2414C5">
              <w:rPr>
                <w:rFonts w:ascii="Times New Roman" w:hAnsi="Times New Roman"/>
                <w:color w:val="000000"/>
                <w:lang w:eastAsia="ru-RU"/>
              </w:rPr>
              <w:t>–Ю</w:t>
            </w:r>
            <w:proofErr w:type="gramEnd"/>
            <w:r w:rsidRPr="002414C5">
              <w:rPr>
                <w:rFonts w:ascii="Times New Roman" w:hAnsi="Times New Roman"/>
                <w:color w:val="000000"/>
                <w:lang w:eastAsia="ru-RU"/>
              </w:rPr>
              <w:t>ркино-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Вараксино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», протяженностью 3,0 км,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Каменниковского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999,287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999,287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999,287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999,287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68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Восстановление поперечного профиля дорожного полотна (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грейдирование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) автомобильной дороги «Рыбинск </w:t>
            </w:r>
            <w:proofErr w:type="gramStart"/>
            <w:r w:rsidRPr="002414C5">
              <w:rPr>
                <w:rFonts w:ascii="Times New Roman" w:hAnsi="Times New Roman"/>
                <w:color w:val="000000"/>
                <w:lang w:eastAsia="ru-RU"/>
              </w:rPr>
              <w:t>–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gramEnd"/>
            <w:r w:rsidRPr="002414C5">
              <w:rPr>
                <w:rFonts w:ascii="Times New Roman" w:hAnsi="Times New Roman"/>
                <w:color w:val="000000"/>
                <w:lang w:eastAsia="ru-RU"/>
              </w:rPr>
              <w:t>очесновики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-Юрино-Харитоново», протяженностью 7.2 км,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Судоверфского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33,488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33,488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33,488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33,488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406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Капитальный ремонт автомобильной дороги «Рыбинск – Тутаев (левый берег) –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gramStart"/>
            <w:r w:rsidRPr="002414C5">
              <w:rPr>
                <w:rFonts w:ascii="Times New Roman" w:hAnsi="Times New Roman"/>
                <w:color w:val="000000"/>
                <w:lang w:eastAsia="ru-RU"/>
              </w:rPr>
              <w:t>.П</w:t>
            </w:r>
            <w:proofErr w:type="gramEnd"/>
            <w:r w:rsidRPr="002414C5">
              <w:rPr>
                <w:rFonts w:ascii="Times New Roman" w:hAnsi="Times New Roman"/>
                <w:color w:val="000000"/>
                <w:lang w:eastAsia="ru-RU"/>
              </w:rPr>
              <w:t>есочное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(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ул.Красногорская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>)», протяженностью 2,3 км, Назаровского сельского поселения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499,289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499,289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499,289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499,289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40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Разработка проектно-сметной документации на капитальный ремонт, ремонт автомобильных дорог, относящихся к </w:t>
            </w:r>
            <w:proofErr w:type="spellStart"/>
            <w:proofErr w:type="gramStart"/>
            <w:r w:rsidRPr="002414C5">
              <w:rPr>
                <w:rFonts w:ascii="Times New Roman" w:hAnsi="Times New Roman"/>
                <w:color w:val="000000"/>
                <w:lang w:eastAsia="ru-RU"/>
              </w:rPr>
              <w:t>собствен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ности</w:t>
            </w:r>
            <w:proofErr w:type="spellEnd"/>
            <w:proofErr w:type="gram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Рыбинского муниципального района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751,714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751,714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751,714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751,714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40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Выполнение работ по межеванию, постановке на кадастровый учет и государственной регистрации прав на земельные участки под автомобильными дорогами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882,5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882,5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882,5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882,5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3040" w:type="dxa"/>
            <w:gridSpan w:val="3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  ПО  ПРОГРАММЕ: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14032,5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14032,5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14028,52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14028,52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840"/>
        </w:trPr>
        <w:tc>
          <w:tcPr>
            <w:tcW w:w="70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МЦП "Повышение безопасности дорожного движения в Рыбинском муниципальном районе на 2011 - 2013 годы"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1121"/>
        </w:trPr>
        <w:tc>
          <w:tcPr>
            <w:tcW w:w="709" w:type="dxa"/>
            <w:vMerge w:val="restart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Приобретение оборудования  для класса по обучению детей правилам безопасного поведения на улицах и дорогах в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Болтинской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105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105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104,65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104,65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84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Устройство стационарного освещения в местах строительства искусственных неровностей на автомобильной дороге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1515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1515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1332,021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1332,021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56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Установка дорожных знаков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пос</w:t>
            </w:r>
            <w:proofErr w:type="gramStart"/>
            <w:r w:rsidRPr="002414C5">
              <w:rPr>
                <w:rFonts w:ascii="Times New Roman" w:hAnsi="Times New Roman"/>
                <w:color w:val="000000"/>
                <w:lang w:eastAsia="ru-RU"/>
              </w:rPr>
              <w:t>.К</w:t>
            </w:r>
            <w:proofErr w:type="gramEnd"/>
            <w:r w:rsidRPr="002414C5">
              <w:rPr>
                <w:rFonts w:ascii="Times New Roman" w:hAnsi="Times New Roman"/>
                <w:color w:val="000000"/>
                <w:lang w:eastAsia="ru-RU"/>
              </w:rPr>
              <w:t>расная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Горка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с.Шашково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с.Арефино</w:t>
            </w:r>
            <w:proofErr w:type="spellEnd"/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27,5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27,5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12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Разработка проектов дислокаций и установка дорожных знаков в местах массового скопления детей в населенных пунктах.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90"/>
        </w:trPr>
        <w:tc>
          <w:tcPr>
            <w:tcW w:w="3040" w:type="dxa"/>
            <w:gridSpan w:val="3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  ПО  ПРОГРАММЕ: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1700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1620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1464,171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1436,671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27,5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2817"/>
        </w:trPr>
        <w:tc>
          <w:tcPr>
            <w:tcW w:w="70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МЦП " О государственной поддержке отдельных категорий граждан, проживающих </w:t>
            </w:r>
            <w:proofErr w:type="gramStart"/>
            <w:r w:rsidRPr="002414C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2414C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 </w:t>
            </w:r>
            <w:proofErr w:type="gramStart"/>
            <w:r w:rsidRPr="002414C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Рыбинского</w:t>
            </w:r>
            <w:proofErr w:type="gramEnd"/>
            <w:r w:rsidRPr="002414C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 муниципального района Развитие жилищно-коммунального хозяйства и благоустройства Рыбинском муниципальном районе, по проведению ремонта жилых помещений и (или) работ, направленных на повышение уровня обеспеченности их коммунальными услугами на 2010-2013 годы"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3642"/>
        </w:trPr>
        <w:tc>
          <w:tcPr>
            <w:tcW w:w="709" w:type="dxa"/>
            <w:vMerge w:val="restart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2414C5">
              <w:rPr>
                <w:rFonts w:ascii="Times New Roman" w:hAnsi="Times New Roman"/>
                <w:color w:val="000000"/>
                <w:lang w:eastAsia="ru-RU"/>
              </w:rPr>
              <w:t>Формирование списков  ветеранов Великой Отечественной войны 1941-1945 годов, нуждающихся в проведении ремонта занимаемых жилых помещений и (или) работ, направленных на повышение уровня обеспеченности их коммунальными услугами, из числа не признанных нуждающимися в жилых помещениях в соответствии с жилищным законодательством и не имеющих права на получение социальной поддержки по обеспечению жильем за счет средств федерального бюджета</w:t>
            </w:r>
            <w:proofErr w:type="gramEnd"/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2534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2414C5">
              <w:rPr>
                <w:rFonts w:ascii="Times New Roman" w:hAnsi="Times New Roman"/>
                <w:color w:val="000000"/>
                <w:lang w:eastAsia="ru-RU"/>
              </w:rPr>
              <w:t>Улучшение условий проживания ветеранов Великой Отечественной войны 1941-1945 годов, не признанных нуждающимися в жилых помещениях и не получивших меры социальной поддержки по обеспечению жильем за счет средств федерального бюджета, путем  разовой единовременной выплаты в виде безналичного перечисления на счета организаций, оказывающих услуги по поставке оборудования и материалов, ремонту жилых помещений и проведению работ, направленных на повышение уровня обеспеченности их коммунальными</w:t>
            </w:r>
            <w:proofErr w:type="gram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услугами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2996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2996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2996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2996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280"/>
        </w:trPr>
        <w:tc>
          <w:tcPr>
            <w:tcW w:w="3040" w:type="dxa"/>
            <w:gridSpan w:val="3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  ПО  ПРОГРАММЕ: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2996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2996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2996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2996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lang w:eastAsia="ru-RU"/>
              </w:rPr>
              <w:t>V</w:t>
            </w:r>
          </w:p>
        </w:tc>
        <w:tc>
          <w:tcPr>
            <w:tcW w:w="9781" w:type="dxa"/>
            <w:gridSpan w:val="9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lang w:eastAsia="ru-RU"/>
              </w:rPr>
              <w:t>РАЗВИТИЕ ПРЕДПРИНИМАТЕЛЬСТВА В РЫБИНСКОМ МУНИЦИПАЛЬНОМ РАЙОНЕ</w:t>
            </w:r>
          </w:p>
        </w:tc>
      </w:tr>
      <w:tr w:rsidR="005A5099" w:rsidRPr="002414C5" w:rsidTr="002414C5">
        <w:trPr>
          <w:trHeight w:val="840"/>
        </w:trPr>
        <w:tc>
          <w:tcPr>
            <w:tcW w:w="70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МЦП "Развитие потребительского рынка в Рыбинском муниципальном районе на 2011-2012гг"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560"/>
        </w:trPr>
        <w:tc>
          <w:tcPr>
            <w:tcW w:w="70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Развитие инфраструктуры сферы потребительских услуг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121"/>
        </w:trPr>
        <w:tc>
          <w:tcPr>
            <w:tcW w:w="70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Формирование и ведение реестров предприятий торговли, общественного питания и бытового обслуживания населения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121"/>
        </w:trPr>
        <w:tc>
          <w:tcPr>
            <w:tcW w:w="70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Ежегодное проведение анализа обеспеченности населения услугами торговли, общественного питания и бытовыми услугами   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401"/>
        </w:trPr>
        <w:tc>
          <w:tcPr>
            <w:tcW w:w="70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1.2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Гарантированное обеспечение населения района социально значимыми продовольственными и непродовольственными товарами, бытовыми услугами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253,5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253,5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253,5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253,5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66"/>
        </w:trPr>
        <w:tc>
          <w:tcPr>
            <w:tcW w:w="70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Предоставление субсидий на возмещение части затрат организациям любых форм собственности и индивидуальным предпринимателям, оказывающим социально значимые бытовые услуги сельскому населению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111,2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111,2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111,2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111,2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681"/>
        </w:trPr>
        <w:tc>
          <w:tcPr>
            <w:tcW w:w="70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Предоставление субсидий на возмещение части затрат организациям любых форм собственности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142,3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142,3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142,3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142,3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1.3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Развитие ярмарочной торговли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840"/>
        </w:trPr>
        <w:tc>
          <w:tcPr>
            <w:tcW w:w="70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Организация торговых ярмарок при проведении культурно-массовых мероприятий на территории РМР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840"/>
        </w:trPr>
        <w:tc>
          <w:tcPr>
            <w:tcW w:w="70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Содействие организации ярмарок по продаже продукции местных товаропроизводителей в поселениях района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1.4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Защита прав потребителей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560"/>
        </w:trPr>
        <w:tc>
          <w:tcPr>
            <w:tcW w:w="70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Проведение мониторинга розничных цен на основные виды продуктов питания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840"/>
        </w:trPr>
        <w:tc>
          <w:tcPr>
            <w:tcW w:w="70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Проведение консультаций граждан по вопросам законодательства в сфере защиты прав потребителей (по обращениям)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840"/>
        </w:trPr>
        <w:tc>
          <w:tcPr>
            <w:tcW w:w="70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1.5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Содействие обеспечению предприятий потребительского рынка профессиональными кадрами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840"/>
        </w:trPr>
        <w:tc>
          <w:tcPr>
            <w:tcW w:w="70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Содействие обучению (повышению квалификации) специалистов предприятий потребительского рынка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121"/>
        </w:trPr>
        <w:tc>
          <w:tcPr>
            <w:tcW w:w="70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Содействие участию работников предприятий потребительского рынка в областных конкурсах профессионального мастерства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401"/>
        </w:trPr>
        <w:tc>
          <w:tcPr>
            <w:tcW w:w="70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Организация и проведение мероприятия, посвященного профессиональному празднику «День работников торговли, бытового обслуживания населения и жилищно-коммунального хозяйства»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3040" w:type="dxa"/>
            <w:gridSpan w:val="3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  ПО  ПРОГРАММЕ: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263,5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263,5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263,5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263,5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840"/>
        </w:trPr>
        <w:tc>
          <w:tcPr>
            <w:tcW w:w="70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МЦП "Развитие субъектов малого и среднего предпринимательства Рыбинского муниципального района на 2011-2013гг"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1121"/>
        </w:trPr>
        <w:tc>
          <w:tcPr>
            <w:tcW w:w="70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Совершенствование правового и аналитического обеспечения деятельности субъектов малого и среднего предпринимательства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69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69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1681"/>
        </w:trPr>
        <w:tc>
          <w:tcPr>
            <w:tcW w:w="70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Подготовка предложений по внесению изменений в нормативные правовые акты, регулирующие деятельность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СМиСП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направленных на улучшение  условий деятельности субъектов малого и среднего предпринимательства 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121"/>
        </w:trPr>
        <w:tc>
          <w:tcPr>
            <w:tcW w:w="70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Актуализация существующей базы нормативных правовых актов администрации РМР в сфере развития предпринимательской деятельности.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121"/>
        </w:trPr>
        <w:tc>
          <w:tcPr>
            <w:tcW w:w="70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Формирование и ведение реестра малых и средних предприятий, осуществляющих деятельность на территории Рыбинского муниципального района 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989"/>
        </w:trPr>
        <w:tc>
          <w:tcPr>
            <w:tcW w:w="70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Организация проведения мониторинга состояния малого и среднего предпринимательства Рыбинского муниципального района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69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69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840"/>
        </w:trPr>
        <w:tc>
          <w:tcPr>
            <w:tcW w:w="70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2.2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Оказание финансовой и имущественной поддержки субъектов малого и среднего предпринимательства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681"/>
        </w:trPr>
        <w:tc>
          <w:tcPr>
            <w:tcW w:w="70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Рассмотрение обращений субъектов малого и среднего предпринимательства о предоставлении льгот по арендной плате (принятие решения по результатам проверки представленных на комиссию сведений)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560"/>
        </w:trPr>
        <w:tc>
          <w:tcPr>
            <w:tcW w:w="70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Привлечение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СМиСП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к участию  в выполнении муниципального заказа 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121"/>
        </w:trPr>
        <w:tc>
          <w:tcPr>
            <w:tcW w:w="70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Оказание содействия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СМиСП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в поиске свободных площадей, земельных участков, необходимых для создания и развития бизнеса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840"/>
        </w:trPr>
        <w:tc>
          <w:tcPr>
            <w:tcW w:w="70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2.3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Оказание информационной  и консультационной поддержки субъектов малого и среднего предпринимательства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401"/>
        </w:trPr>
        <w:tc>
          <w:tcPr>
            <w:tcW w:w="70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Информирование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СМиСП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по актуальным вопросам их деятельности, в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>. о методах и формах государственной поддержки путем проведения совещаний, семинаров, «круглых столов».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121"/>
        </w:trPr>
        <w:tc>
          <w:tcPr>
            <w:tcW w:w="70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Оказание содействия безработным гражданам, желающим организовать собственное дело, а также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СМиСП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в получении государственной поддержки 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961"/>
        </w:trPr>
        <w:tc>
          <w:tcPr>
            <w:tcW w:w="70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Освещение в средствах массовой информации   видов и форм оказываемой государственной поддержки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СМиСП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, деятельности администрации РМР, направленной на создание благоприятных условий для развития малого и среднего бизнеса 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840"/>
        </w:trPr>
        <w:tc>
          <w:tcPr>
            <w:tcW w:w="70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2.4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Организация подготовки, переподготовки и повышения квалификации  кадров 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121"/>
        </w:trPr>
        <w:tc>
          <w:tcPr>
            <w:tcW w:w="70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Организация обучения работников сферы малого и среднего предпринимательства и лиц, вовлекаемых в предпринимательскую деятельность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560"/>
        </w:trPr>
        <w:tc>
          <w:tcPr>
            <w:tcW w:w="70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2.5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Вовлечение молодежи в предпринимательскую деятельность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560"/>
        </w:trPr>
        <w:tc>
          <w:tcPr>
            <w:tcW w:w="70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Организация мастер-класса профессионалов малого бизнеса для молодежи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121"/>
        </w:trPr>
        <w:tc>
          <w:tcPr>
            <w:tcW w:w="70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2.6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Содействие росту конкурентоспособности и продвижению продукции субъектов малого и среднего предпринимательства на товарные рынки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заявлений на предоставление субсидий не поступало</w:t>
            </w:r>
          </w:p>
        </w:tc>
      </w:tr>
      <w:tr w:rsidR="005A5099" w:rsidRPr="002414C5" w:rsidTr="002414C5">
        <w:trPr>
          <w:trHeight w:val="1401"/>
        </w:trPr>
        <w:tc>
          <w:tcPr>
            <w:tcW w:w="70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Содействие участию субъектов малого и среднего предпринимательства в межрегиональных, областных       выставках, ярмарках, конкурсах, конференциях и семинарах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121"/>
        </w:trPr>
        <w:tc>
          <w:tcPr>
            <w:tcW w:w="70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Предоставление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СМиСП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субсидий на компенсацию части затрат, связанных с продвижением продукции, товаров, услуг на региональные и международные рынки 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заявлений на предоставление субсидий не поступало</w:t>
            </w:r>
          </w:p>
        </w:tc>
      </w:tr>
      <w:tr w:rsidR="005A5099" w:rsidRPr="002414C5" w:rsidTr="002414C5">
        <w:trPr>
          <w:trHeight w:val="704"/>
        </w:trPr>
        <w:tc>
          <w:tcPr>
            <w:tcW w:w="70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2.7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Развитие взаимодействия органов местного самоуправления и субъектов малого и среднего предпринимательства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121"/>
        </w:trPr>
        <w:tc>
          <w:tcPr>
            <w:tcW w:w="70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Организация подготовки и проведения заседаний Координационного совета по малому и среднему предпринимательству при главе РМР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730"/>
        </w:trPr>
        <w:tc>
          <w:tcPr>
            <w:tcW w:w="70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Проведение мероприятия, посвященного Дню российского предпринимательства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840"/>
        </w:trPr>
        <w:tc>
          <w:tcPr>
            <w:tcW w:w="70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Участие субъектов малого и среднего предпринимательства в слете предпринимателей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3040" w:type="dxa"/>
            <w:gridSpan w:val="3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  ПО  ПРОГРАММЕ: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183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183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115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115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480"/>
        </w:trPr>
        <w:tc>
          <w:tcPr>
            <w:tcW w:w="70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VI</w:t>
            </w:r>
          </w:p>
        </w:tc>
        <w:tc>
          <w:tcPr>
            <w:tcW w:w="9781" w:type="dxa"/>
            <w:gridSpan w:val="9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ОЗДОРОВЛЕНИЕ ЭКОЛОГИЧЕСКОЙ ОБСТАНОВКИ  РЫБИНСКОГО МУНИЦИПАЛЬНОГО РАЙОНА</w:t>
            </w:r>
          </w:p>
        </w:tc>
      </w:tr>
      <w:tr w:rsidR="005A5099" w:rsidRPr="002414C5" w:rsidTr="002414C5">
        <w:trPr>
          <w:trHeight w:val="840"/>
        </w:trPr>
        <w:tc>
          <w:tcPr>
            <w:tcW w:w="70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МЦП "Обращение с твердыми бытовыми отходами на  территории Рыбинского муниципального района на 2011-2014гг"  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9781" w:type="dxa"/>
            <w:gridSpan w:val="9"/>
            <w:noWrap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Совершенствование нормативной правовой и методической базы в сфере обращения с ТБО</w:t>
            </w:r>
          </w:p>
        </w:tc>
      </w:tr>
      <w:tr w:rsidR="005A5099" w:rsidRPr="002414C5" w:rsidTr="002414C5">
        <w:trPr>
          <w:trHeight w:val="1121"/>
        </w:trPr>
        <w:tc>
          <w:tcPr>
            <w:tcW w:w="70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Разработка (корректировка) проекта «Порядок обращения с твердыми бытовыми отходами на территории Рыбинского муниципального района»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2521"/>
        </w:trPr>
        <w:tc>
          <w:tcPr>
            <w:tcW w:w="70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Разработка методических рекомендаций: по внедрению системы раздельного сбора и сортировки ТБО в городском и сельских поселений Рыбинского муниципального района; по организации работы с ТБО на территории городского и сельских поселений Рыбинского муниципального района для всех категорий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природопользователей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>;</w:t>
            </w:r>
            <w:proofErr w:type="gramEnd"/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680"/>
        </w:trPr>
        <w:tc>
          <w:tcPr>
            <w:tcW w:w="70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1.2</w:t>
            </w:r>
          </w:p>
        </w:tc>
        <w:tc>
          <w:tcPr>
            <w:tcW w:w="9781" w:type="dxa"/>
            <w:gridSpan w:val="9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Участие в разработке региональной территориальной балансовой схемы обращения с ТБО в границах Рыбинского муниципального района</w:t>
            </w:r>
          </w:p>
        </w:tc>
      </w:tr>
      <w:tr w:rsidR="005A5099" w:rsidRPr="002414C5" w:rsidTr="002414C5">
        <w:trPr>
          <w:trHeight w:val="1121"/>
        </w:trPr>
        <w:tc>
          <w:tcPr>
            <w:tcW w:w="70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Участие в разработке генеральной схемы очистки территорий городского и сельских поселений в границах Рыбинского муниципального района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710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710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700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700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1.3</w:t>
            </w:r>
          </w:p>
        </w:tc>
        <w:tc>
          <w:tcPr>
            <w:tcW w:w="9781" w:type="dxa"/>
            <w:gridSpan w:val="9"/>
            <w:noWrap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Привлечение инвестиций в сферу обращения ТБО, </w:t>
            </w:r>
          </w:p>
        </w:tc>
      </w:tr>
      <w:tr w:rsidR="005A5099" w:rsidRPr="002414C5" w:rsidTr="002414C5">
        <w:trPr>
          <w:trHeight w:val="840"/>
        </w:trPr>
        <w:tc>
          <w:tcPr>
            <w:tcW w:w="70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Создание условий для развития малых производств по сортировке и переработке ТБО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320"/>
        </w:trPr>
        <w:tc>
          <w:tcPr>
            <w:tcW w:w="70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1.4</w:t>
            </w:r>
          </w:p>
        </w:tc>
        <w:tc>
          <w:tcPr>
            <w:tcW w:w="8619" w:type="dxa"/>
            <w:gridSpan w:val="8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Проведение  эксперимента по организации системы раздельного сбора ТБО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840"/>
        </w:trPr>
        <w:tc>
          <w:tcPr>
            <w:tcW w:w="70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Приобретение оборудования и передвижного пункта сбора и первичной обработки вторсырья на </w:t>
            </w:r>
            <w:proofErr w:type="gram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базе</w:t>
            </w:r>
            <w:proofErr w:type="gram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а/м Газель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14C5"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620"/>
        </w:trPr>
        <w:tc>
          <w:tcPr>
            <w:tcW w:w="70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1.5</w:t>
            </w:r>
          </w:p>
        </w:tc>
        <w:tc>
          <w:tcPr>
            <w:tcW w:w="8619" w:type="dxa"/>
            <w:gridSpan w:val="8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Создание условий для повышения экологической культуры и степени вовлеченности населения в вопросы безопасного обращения с ТБО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1121"/>
        </w:trPr>
        <w:tc>
          <w:tcPr>
            <w:tcW w:w="70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Проведение ежегодного конкурса на лучший опыт работы с ТБО по различным номинациям за счет средств бюджета Рыбинского муниципального района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1961"/>
        </w:trPr>
        <w:tc>
          <w:tcPr>
            <w:tcW w:w="70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Выпуск брошюр, посвященных безопасному обращению с ТБО на территории района за счет бюджета Рыбинского муниципального района (выпущены 2 брошюры за счет средств областного бюджета) Организация наглядной агитации совместно с редакцией "Русское радио"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14C5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14C5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280"/>
        </w:trPr>
        <w:tc>
          <w:tcPr>
            <w:tcW w:w="3040" w:type="dxa"/>
            <w:gridSpan w:val="3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  ПО  ПРОГРАММЕ: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1230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1230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1220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1220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840"/>
        </w:trPr>
        <w:tc>
          <w:tcPr>
            <w:tcW w:w="70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VII</w:t>
            </w:r>
          </w:p>
        </w:tc>
        <w:tc>
          <w:tcPr>
            <w:tcW w:w="9781" w:type="dxa"/>
            <w:gridSpan w:val="9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ПОВЫШЕНИЕ КАЧЕСТВА МУНИЦИПАЛЬНОГО УПРАВЛЕНИЯ, СОЗДАНИЕ И ВНЕДРЕНИЕ СИСТЕМЫ УПРАВЛЕНИЯ ПО РЕЗУЛЬТАТАМ И БОР, ПОВЫШЕНИЕ УРОВНЯ ИНФОРМАЦИОННОЙ ОТКРЫТОСТИ В РЫБИНСКОМ МУНИЦИПАЛЬНОМ РАЙОНЕ</w:t>
            </w:r>
          </w:p>
        </w:tc>
      </w:tr>
      <w:tr w:rsidR="005A5099" w:rsidRPr="002414C5" w:rsidTr="002414C5">
        <w:trPr>
          <w:trHeight w:val="840"/>
        </w:trPr>
        <w:tc>
          <w:tcPr>
            <w:tcW w:w="70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2414C5">
              <w:rPr>
                <w:rFonts w:ascii="Times New Roman" w:hAnsi="Times New Roman"/>
                <w:i/>
                <w:iCs/>
                <w:lang w:eastAsia="ru-RU"/>
              </w:rPr>
              <w:t xml:space="preserve">МЦП "Реформирование муниципальных финансов Рыбинского муниципального района на 2010-2011 </w:t>
            </w:r>
            <w:proofErr w:type="spellStart"/>
            <w:proofErr w:type="gramStart"/>
            <w:r w:rsidRPr="002414C5">
              <w:rPr>
                <w:rFonts w:ascii="Times New Roman" w:hAnsi="Times New Roman"/>
                <w:i/>
                <w:iCs/>
                <w:lang w:eastAsia="ru-RU"/>
              </w:rPr>
              <w:t>гг</w:t>
            </w:r>
            <w:proofErr w:type="spellEnd"/>
            <w:proofErr w:type="gramEnd"/>
            <w:r w:rsidRPr="002414C5">
              <w:rPr>
                <w:rFonts w:ascii="Times New Roman" w:hAnsi="Times New Roman"/>
                <w:i/>
                <w:iCs/>
                <w:lang w:eastAsia="ru-RU"/>
              </w:rPr>
              <w:t>"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840"/>
        </w:trPr>
        <w:tc>
          <w:tcPr>
            <w:tcW w:w="709" w:type="dxa"/>
            <w:vMerge w:val="restart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Приобретение программных продуктов и компьютерной техники для автоматизации бюджетного процесса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1287,9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1287,9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1287,9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1287,9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266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Обучение, переподготовка, повышение квалификации специалистов и руководителей ГРБС Рыбинского муниципального района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71,8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71,8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71,8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71,8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84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Материальное стимулирование за результаты реализации мероприятий Программы реформирования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434,9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434,9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434,9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434,9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84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Услуги по сопровождению программных продуктов в рамках программы реформирования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384,4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384,4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384,4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384,4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280"/>
        </w:trPr>
        <w:tc>
          <w:tcPr>
            <w:tcW w:w="3040" w:type="dxa"/>
            <w:gridSpan w:val="3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  ПО  ПРОГРАММЕ: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2179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2179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2179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2179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840"/>
        </w:trPr>
        <w:tc>
          <w:tcPr>
            <w:tcW w:w="70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МЦП "Развитие муниципальной службы в администрации Рыбинского муниципального района на 2011г"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 w:val="restart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Семинары, деловые встречи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126,24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126,24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126,24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126,24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Повышение квалификации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173,76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173,76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173,76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173,76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290"/>
        </w:trPr>
        <w:tc>
          <w:tcPr>
            <w:tcW w:w="3040" w:type="dxa"/>
            <w:gridSpan w:val="3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  ПО  ПРОГРАММЕ: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870"/>
        </w:trPr>
        <w:tc>
          <w:tcPr>
            <w:tcW w:w="70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VIII</w:t>
            </w:r>
          </w:p>
        </w:tc>
        <w:tc>
          <w:tcPr>
            <w:tcW w:w="9781" w:type="dxa"/>
            <w:gridSpan w:val="9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ФОРМИРОВАНИЕ БЛАГОПРИЯТНОГО СОЦИАЛЬНОГО КЛИМАТА ДЛЯ ДЕЯТЕЛЬНОСТИ, ЗДОРОВОГО ОБРАЗА ЖИЗНИ, ДУХОВНОГО И ОБРАЗОВАТЕЛЬНОГО РАЗВИТИЯ В РЫБИНСКОМ МУНИЦИПАЛЬНОМ РАЙОНЕ</w:t>
            </w:r>
          </w:p>
        </w:tc>
      </w:tr>
      <w:tr w:rsidR="005A5099" w:rsidRPr="002414C5" w:rsidTr="002414C5">
        <w:trPr>
          <w:trHeight w:val="1681"/>
        </w:trPr>
        <w:tc>
          <w:tcPr>
            <w:tcW w:w="70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МЦП "Повышение эффективности мероприятий по гражданской обороне, предупреждению и ликвидации чрезвычайных ситуаций и обеспечению безопасности людей на водных объектах в РМР на 2011-2013 </w:t>
            </w:r>
            <w:proofErr w:type="spellStart"/>
            <w:r w:rsidRPr="002414C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г.</w:t>
            </w:r>
            <w:proofErr w:type="gramStart"/>
            <w:r w:rsidRPr="002414C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г</w:t>
            </w:r>
            <w:proofErr w:type="spellEnd"/>
            <w:proofErr w:type="gramEnd"/>
            <w:r w:rsidRPr="002414C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."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560"/>
        </w:trPr>
        <w:tc>
          <w:tcPr>
            <w:tcW w:w="709" w:type="dxa"/>
            <w:vMerge w:val="restart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Совершенствование учебно-материальной базы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56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Обеспечение проведения тренировок, учений, занятий, месячников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56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Обучение руководящего состава администрации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18,5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18,5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18,5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18,5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56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Создание запасов материальных ресурсов на случай ЧС по линии ЖКХ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84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Создание запасов материальных ресурсов на случай ЧС по линии отдела потребительского рынка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56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Приобретение средств индивидуальной защиты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56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Приобретение оргтехники, сре</w:t>
            </w:r>
            <w:proofErr w:type="gram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дств св</w:t>
            </w:r>
            <w:proofErr w:type="gramEnd"/>
            <w:r w:rsidRPr="002414C5">
              <w:rPr>
                <w:rFonts w:ascii="Times New Roman" w:hAnsi="Times New Roman"/>
                <w:color w:val="000000"/>
                <w:lang w:eastAsia="ru-RU"/>
              </w:rPr>
              <w:t>язи, оповещения и контроля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8,5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8,5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8,5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8,5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56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Получение-отправка секретной корреспонденции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56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Переаттестация (контроль эффективности) объекта информатизации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3040" w:type="dxa"/>
            <w:gridSpan w:val="3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  ПО  ПРОГРАММЕ: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167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167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167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167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121"/>
        </w:trPr>
        <w:tc>
          <w:tcPr>
            <w:tcW w:w="70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МЦП "О дополнительных мерах социальной поддержки отдельных категорий жителей РМР и взаимодействии с некоммерческими  организациями на 2011-2013 </w:t>
            </w:r>
            <w:proofErr w:type="spellStart"/>
            <w:r w:rsidRPr="002414C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г.</w:t>
            </w:r>
            <w:proofErr w:type="gramStart"/>
            <w:r w:rsidRPr="002414C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г</w:t>
            </w:r>
            <w:proofErr w:type="spellEnd"/>
            <w:proofErr w:type="gramEnd"/>
            <w:r w:rsidRPr="002414C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."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840"/>
        </w:trPr>
        <w:tc>
          <w:tcPr>
            <w:tcW w:w="709" w:type="dxa"/>
            <w:vMerge w:val="restart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п. 1.1 Программы: Оказание материальной помощи гражданам, оказавшимся в трудной жизненной ситуации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170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170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170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170,00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56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п. 1.2. Программы: проведение праздничных и памятных мероприятий, в том числе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148,2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148,2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1. День снятия блокады Ленинграда;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14,00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56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2. День защитников отечества и Международный день 8 марта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7,5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7,50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56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3.День памяти погибших в радиационных катастрофах;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3,5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3,50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4. День Победы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60,00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5.Международный день пожилых людей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48,00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408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6.День памяти жертв политических репрессий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4,2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4,2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7. Международный День инвалида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11,00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11,00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168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п.1.3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мероприятий, направленных на социальную поддержку несовершеннолетних детей, в рамках подпрограммы «Семья и дети» областной целевой программы «Семья и дети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Ярославии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», в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>.: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18,3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18,3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18,3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18,3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1. проведение международного Дня семьи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1,3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1,3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1,3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1,3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2. проведение Дня матери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1,3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1,3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13,3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1,3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3. проведение Дня семьи, любви и верности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1,3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1,3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1,3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1,3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84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4. приобретение новогодних подарков для детей-инвалидов, </w:t>
            </w:r>
            <w:proofErr w:type="gramStart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воспитывающих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ся</w:t>
            </w:r>
            <w:proofErr w:type="spellEnd"/>
            <w:proofErr w:type="gram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в семьях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112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5. приобретение новогодних подарков для детей из семей, взявших на воспитание детей-сирот и детей, оставшихся без попечения родителей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1,2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1,2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1,2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1,2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84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6. обеспечение деятельности по поддержке семей, оказавшихся в трудной жизненной ситуации (проект «Соломинка»)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12,6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12,6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12,6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12,6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84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п. 1.4  Чествование долгожителей района (90 лет и более), супружеских пар, совместно проживающих 50 и более лет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9,60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9,60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168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п. 1.5 Программы: Организация и назначение единовременной и ежемесячной денежной выплаты лицам, удостоенным звания «Почетный гражданин Рыбинского района», знака отличия «За услуги перед Рыбинским муниципальным районом»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140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п. 1.6 Организация и назначение ежеквартальной денежной выплаты реабилитированным лицам, имеющим размер пенсии ниже величины прожиточного минимума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2,5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2,5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2,5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2,5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112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п. 1.7 Приобретение новогодних подарков для несовершеннолетних детей из многодетных семей, воспитывающих 5 и более несовершеннолетних детей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20,4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20,4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20,4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20,4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112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п. 1.8 Предоставление льготы по оплате ЖКХ приемным семьям, проживающим вместе с детьми в специализированных зданиях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47,3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47,3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47,3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47,3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56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п. 1.9 Программы: Оказание финансовой поддержки общественным организациям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280"/>
        </w:trPr>
        <w:tc>
          <w:tcPr>
            <w:tcW w:w="3040" w:type="dxa"/>
            <w:gridSpan w:val="3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  ПО  ПРОГРАММЕ: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608,5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608,5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606,3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606,3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560"/>
        </w:trPr>
        <w:tc>
          <w:tcPr>
            <w:tcW w:w="70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МЦП "Профилактика правонарушений" на 2011-2015 </w:t>
            </w:r>
            <w:proofErr w:type="spellStart"/>
            <w:proofErr w:type="gramStart"/>
            <w:r w:rsidRPr="002414C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1681"/>
        </w:trPr>
        <w:tc>
          <w:tcPr>
            <w:tcW w:w="709" w:type="dxa"/>
            <w:vMerge w:val="restart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Организовать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профориентационноую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работу </w:t>
            </w:r>
            <w:proofErr w:type="gram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обучающихся</w:t>
            </w:r>
            <w:proofErr w:type="gram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муниципального специального (коррекционное) образовательного учреждения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Арефинская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специальная (коррекционная) общеобразовательная школа-интернат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68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Организовать работу Добровольной народной дружины, реализовать комплексные меры по участию населения в ее деятельности, координировать взаимодействие ДНД с правоохранительными органами.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68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Организовать привлечение товариществ собственников жилья, старших по населенным пунктам к проведению мероприятий по предупреждению правонарушений в занимаемых жилых помещениях.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40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Обеспечить участие общественности в деятельности формирований правоохранительной направленности, ДНД, активизировать работу внештатных сотрудников милиции.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40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Обеспечить совместно с УВД участие казачьих формирований РМР в мероприятиях по охране общественного порядка, координировать их взаимодействие с правоохранительными органами.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84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Организовать работу отрядов юных инспекторов безопасности дорожного движения.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56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Организовать работу кружков и секций по изучению правил дорожного движения.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408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Организовать в образовательных учреждениях изучение уголовного и административного законодательства на курсах.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40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Проведение межведомственных профилактических мероприятий «Дети». Экстренная материальная помощь подросткам, оказавшимся в трудной жизненной ситуации.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252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Проведение конкурсов среди органов и учреждений системы профилактики безнадзорности и правонарушений несовершеннолетних на лучшее знание и практическое применение законодательства, направленного на профилактику безнадзорности и правонарушений несовершеннолетних и защиту их прав.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112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Проведение межведомственной профилактической акции «Дети нашего района» в рамках областной акции «</w:t>
            </w:r>
            <w:proofErr w:type="gram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Детям-заботу</w:t>
            </w:r>
            <w:proofErr w:type="gram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взрослых».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84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Ежегодная организация смотра-конкурса школьных детских общественных объединений.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68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Муниципальная неделя правовых знаний и «Дни права» для обучающихся в образовательных учреждениях района, проведение тематических бесед, диспутов и лекций для подростков по пропаганде здорового образа жизни.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68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Проведение рейдов совместно с общественными комиссиями по делам несовершеннолетних и защите их прав при администрации поселений в учреждениях культуры при проведении танцевальных вечеров.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12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Круглый стол муниципального лагеря актива «Активист» по теме «Профилактика безнадзорности, правонарушений и защите прав несовершеннолетних в РМР».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40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Семинар «Система взаимодействия и координации образовательных учреждений по вопросам профилактики безнадзорности, правонарушений и защите прав несовершеннолетних.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40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Приобретение, распространение печатной и другой продукции, направленной на пропаганду предупреждения противоправных  действий со стороны учащихся.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12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Оказание поддержки молодежным волонтерам по проведению антинаркотической пропаганды и рекламы здорового образа жизни.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66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Проведение профилактической работы с учащимися, склонными к правонарушениям в образовательных учреждениях Рыбинского муниципального района.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40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Мониторинговые исследования по степени распространенности наркомании, токсикомании и алкоголизма среди молодежи района и с целью изучения интересов и спросов подростков.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96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Организация для подростков и родителей занятий по изучению ими своих прав, обязанностей и ответственности. Проведение информационных встреч подростков с работниками здравоохранения по проблемам наркозависимости, ее первичной профилактики.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56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Проведение целевых молодежных акций и антинаркотических проектов.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12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Организация выставок, обзоров литературы и периодической печати на тему «Здоровый образ жизни» и другие профилактические темы.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12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Проведение рейдов по проверке по месту жительства несовершеннолетних, осужденных к мерам не связанным с лишением  свободы.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68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Организация выездных заседаний комиссии по делам несовершеннолетних и защите их прав, участие в заседаниях общественных комиссий по делам несовершеннолетних и защите их прав при администрациях поселений.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68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Проведение выездного социально-психологического консультационного пункта ГУ ЯО РСРЦ «Наставник» на базе администраций поселений, общественных комиссий по делам несовершеннолетних и защите их прав.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68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Содействие в подготовке детей и подростков, воспитывающихся в </w:t>
            </w:r>
            <w:proofErr w:type="gramStart"/>
            <w:r w:rsidRPr="002414C5">
              <w:rPr>
                <w:rFonts w:ascii="Times New Roman" w:hAnsi="Times New Roman"/>
                <w:color w:val="000000"/>
                <w:lang w:eastAsia="ru-RU"/>
              </w:rPr>
              <w:t>семьях</w:t>
            </w:r>
            <w:proofErr w:type="gram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состоящих на учете по категориям «социально-опасное положение» и «раннее семейное неблагополучие» в организации отдыха и оздоровления детей.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40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Содействие организации социальной реабилитации несовершеннолетних, находящихся в социально опасном положении, в РСРЦ «Наставник»: «Свеча», «Убежище».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84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Консультация психолога на базе ресурсного центра ОСОШ, оказание помощи детям и родителям.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40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Консультирование специалистами подростков и родителей по вопросам профилактики наркомании, алкоголизма, других асоциальных явлений и правонарушений.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12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Обеспечение общественных комиссий по делам несовершеннолетних и защите их прав методическими рекомендациями по осуществлению их деятельности.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40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Проведение мониторинга деятельности общественных комиссий по делам несовершеннолетних и защите их прав при администрациях поселений по итогам мероприятий «Дети».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12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Обобщение опыта работы общественных комиссий  по делам несовершеннолетних и защите их прав при администрациях поселений.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40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Проведение семинара в форме «презентация общественной комиссии» для председателей общественных комиссий по делам несовершеннолетних и защите их прав при администрациях поселений.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56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Организация работы круглосуточного телефона доверия».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56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Анализ состояния преступности среди несовершеннолетних в районе, поселения.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79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Мониторинг реализации Закона Ярославской области № 50-з «О гарантиях прав ребенка в Ярославской области» в части «защиты» детей от факторов, негативно влияющих на их здоровье и развитие.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84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Анализ состояния работы по профилактике социального сиротства и развития семейных форм устройства детей.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12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Проведение мониторинга причин и условий, способствующих безнадзорности и правонарушениям несовершеннолетних в районе.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12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Предупреждение безнадзорности и правонарушений несовершеннолетних, профилактика детского травматизма на объектах железнодорожного транспорта.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12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Осуществление контроля за законностью отчисления, исключения  обучающихся, не получивших общего образования, из общеобразовательных учреждений района.</w:t>
            </w:r>
            <w:proofErr w:type="gramEnd"/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56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Проведение координационных совещаний по раннему семейному неблагополучию.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40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Осуществление медицинского патроната семей с детьми, находящихся в социально-опасном положении, имеющих раннее семейное неблагополучие для </w:t>
            </w:r>
            <w:proofErr w:type="gram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контроля за</w:t>
            </w:r>
            <w:proofErr w:type="gram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состоянием здоровья жилья.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40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Реализация требований Закона Ярославской области № 50-з «О гарантиях прав ребенка в Ярославской области» в части «защиты» детей от факторов, негативно влияющих на их здоровье и развитие.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68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Выявление нарушений требований Закона Ярославской области № 50-з «О гарантиях прав ребенка в Ярославской области» в части «защиты» детей от факторов, негативно влияющих на их здоровье и развитие.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68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Осуществление информирования  населения  о требованиях Закона Ярославской области № 50-з «О гарантиях прав ребенка в Ярославской области» в части «защиты» детей от факторов, негативно влияющих на их здоровье и развитие.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84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Оказание помощи в организации свободного времени несовершеннолетних «группы риска».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Выявление: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84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 несовершеннолетних, склонных к экстремистским проявлениям на почве расовой, национальной, религиозной розни;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56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-семей и детей, находящихся в социально-опасном положении;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84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 фактов ненадлежащего исполнения родителями обязанностей по воспитанию, содержанию, обучению детей;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 фактов жестокого обращения с детьми;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84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 лиц, вовлекающих несовершеннолетних в преступную и антиобщественную деятельность;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79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 фактов нарушения требований Закона Ярославской области № 50-з «О гарантиях прав ребенка в Ярославской области» в части «защиты» детей от факторов, негативно влияющих на их здоровье и развитие.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24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Проведение консультативных приемов медицинским психологом для несовершеннолетних, употребляющих спиртные напитки и другие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психоактивные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вещества, на базе учебных заведений в рамках проведения выездных заседаний комиссии по делам несовершеннолетних и защите их прав.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40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Проведение мероприятий по выявлению нарушений правил продажи алкогольной продукции, пива и табачных изделий несовершеннолетним. Принятие мер к нарушителям.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56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Продолжить работу районной антитеррористической комиссии.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24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Обеспечивать осмотр дворовых территорий, подъездов силами управляющих компаний на выявление подозрительных предметов. Обеспечивать закрытие подвальных, чердачных помещений, определив ответственных за данное направление работы из числа сотрудников управляющих компаний.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549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Осуществить мероприятия по доведению информации с помощью звуковых средств, печатной продукции в общественном транспорте о возможности совершения террористических актов.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79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Проводить межведомственные практические занятия, КШУ, ТСУ по проблемам борьбы с терроризмом.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12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Проводить </w:t>
            </w:r>
            <w:proofErr w:type="gram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в образовательных учреждениях с обучающимися разъяснительную работу об ответственности за ложное сообщение о террористических актах</w:t>
            </w:r>
            <w:proofErr w:type="gramEnd"/>
            <w:r w:rsidRPr="002414C5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12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Проводить проверки соблюдения законности деятельности ведомственных охран о порядке сохранности огнестрельного оружия.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40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Осуществлять меры по предупреждению террористических актов при проведении массовых мероприятий. Обязать организаторов мероприятий информировать УВД о времени и месте их проведения.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12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Организовать информирование граждан о действиях при угрозе возникновения террористических актов в местах массового пребывания.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12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Обеспечить работу по выявлению и документированию деятельности лидеров и активных членов экстремистских организаций.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68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Продолжить работу по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дактилоскопированию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и учету иностранных граждан и лиц без гражданства, прибывших на территорию Рыбинского муниципального района для осуществления трудовой деятельности.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272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Организовать сбор и обобщение информации о необходимом количестве привлечения трудовых мигрантов с целью упорядочения и легализации участия в трудовой деятельности иностранных граждан и лиц без гражданства.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Осуществить мероприятия </w:t>
            </w:r>
            <w:proofErr w:type="gram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по</w:t>
            </w:r>
            <w:proofErr w:type="gramEnd"/>
            <w:r w:rsidRPr="002414C5">
              <w:rPr>
                <w:rFonts w:ascii="Times New Roman" w:hAnsi="Times New Roman"/>
                <w:color w:val="000000"/>
                <w:lang w:eastAsia="ru-RU"/>
              </w:rPr>
              <w:t>: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12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 выявлению в аптеках и аптечных киосках фактов продажи лекарственных препаратов, вызывающих наркотическое опьянение, без рецепта врача;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40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-выявлению несовершеннолетних, допускающих не медицинское употребление наркотических средств, психотропных или одурманивающих веществ;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40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 выявлению и пресечению контрабанды наркотиков на территории РМР, осуществлению досмотра грузов, поступающих из стран дальнего и ближнего зарубежья;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12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- выявлению ввоза и вывоза наркотиков и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наркосодержащего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сырья на железнодорожных и речных вокзалах, автомагистралях.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68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Освещать в средствах массовой информации материалы о состоянии распространения наркомании и мер по борьбе с незаконным оборотом наркотиков, по разъяснению действующего законодательства.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704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Проводить профилактическую работу с председателями садоводческих кооперативов, главами сельских поселений на предмет недопущения посевов гражданами на территории садоводческих кооперативов, частных земельных участков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наркосодержащих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растений.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56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Осуществлять в общеобразовательных учреждениях мониторинг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наркоситуации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84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Осуществлять функции по социальной адаптации лиц, освободившихся из мест лишения свободы.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40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Обеспечить своевременное информирование органов местного самоуправления и внутренних дел о лицах, освобождающихся из мест лишения свободы.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55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Направить запросы во все УИН  по ЯО для сверки списков лиц, освободившихся из учреждений УИН, которые ранее проживали в Рыбинском районе или избрали Рыбинский район для своего дальнейшего проживания.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56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Обеспечить работу комиссии по безопасности дорожного движения.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68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Организовать проведение отчетов участковых уполномоченных милиции и представителей органов местного самоуправления перед населением сельских поселений, коллективами предприятий, учреждений, организаций.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12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Разработать и распространить среди населения памятки (листовки) о порядке действия при совершении в отношении них правонарушений.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56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Антикоррупционная экспертиза документов.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56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Разработать и утвердить план мероприятий по противодействию коррупции.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24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Проверка достоверности и полноты сведений, представляемых муниципальными служащими администрации Рыбинского муниципального района и гражданами, претендующими на замещение должности муниципальной службы в администрации Рыбинского муниципального района.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549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Работа комиссии по 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3082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Представление гражданами, претендующими на замещение должностей муниципальной службы в администрации Рыбинского муниципального района и ее структурных подразделений с правами юридического лица и муниципальными служащими администрации Рыбинского муниципального района и ее структурных подразделений с правами юридического лица, сведений о доходах, об имуществе и обязательствах имущественного характера.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84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Работа в течение года системы «Телефон доверия - анти коррупция» администрации Рыбинского муниципального района.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24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Повышение уровня профессиональной подготовки муниципальных служащих администрации Рыбинского муниципального района по вопросам антикоррупционной направленности (участие в семинарах, координационных совещаниях, проводимых Правительством ЯО).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56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Продолжить сбор, обработку и анализ информации об </w:t>
            </w:r>
            <w:proofErr w:type="gram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обучающихся</w:t>
            </w:r>
            <w:proofErr w:type="gramEnd"/>
            <w:r w:rsidRPr="002414C5">
              <w:rPr>
                <w:rFonts w:ascii="Times New Roman" w:hAnsi="Times New Roman"/>
                <w:color w:val="000000"/>
                <w:lang w:eastAsia="ru-RU"/>
              </w:rPr>
              <w:t>: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56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- систематически </w:t>
            </w:r>
            <w:proofErr w:type="gram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пропускающих</w:t>
            </w:r>
            <w:proofErr w:type="gram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учебные занятия,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2414C5">
              <w:rPr>
                <w:rFonts w:ascii="Times New Roman" w:hAnsi="Times New Roman"/>
                <w:color w:val="000000"/>
                <w:lang w:eastAsia="ru-RU"/>
              </w:rPr>
              <w:t>- не приступившим к учебным занятиям.</w:t>
            </w:r>
            <w:proofErr w:type="gramEnd"/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84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Вести учет детей, нуждающихся в социальной помощи и медико-психологической поддержке.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84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Выявлять факты нарушений жилищных, трудовых и иных прав и законных интересов детей и подростков.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40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Продолжить ведение учета лиц, допускающих немедицинское  потребление наркотических средств и психотропных веществ и причастных к их незаконному обороту.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68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Информировать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информации.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56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Организовать цикл передач в электронных СМИ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виктимологического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всеобуча.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40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Провести тематические публикации статей по проблемам подростковой преступности, наркомании и токсикомании среди молодежи, детского дорожно-транспортного травматизма.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840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Пропагандировать через средства массовой информации здоровый образ жизни молодежи.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68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Проработать вопрос об оборудовании и технической оснащенности помещений под участковые пункты милиции в: п. Судоверфь, п. Юбилейный,  с. Глебово, с.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Погорелка</w:t>
            </w:r>
            <w:proofErr w:type="spell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, д. Назарово и др. (мебель, оргтехника, средства связи). </w:t>
            </w:r>
            <w:proofErr w:type="gramEnd"/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961"/>
        </w:trPr>
        <w:tc>
          <w:tcPr>
            <w:tcW w:w="709" w:type="dxa"/>
            <w:vMerge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В целях закрепления участковых уполномоченных милиции на обслуживаемых ими административных участках Рыбинского муниципального района рассмотреть вопрос о предоставлении им жилья на обслуживаемых территориях.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3040" w:type="dxa"/>
            <w:gridSpan w:val="3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  ПО  ПРОГРАММЕ: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130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130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130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130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610"/>
        </w:trPr>
        <w:tc>
          <w:tcPr>
            <w:tcW w:w="70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IX</w:t>
            </w:r>
          </w:p>
        </w:tc>
        <w:tc>
          <w:tcPr>
            <w:tcW w:w="9781" w:type="dxa"/>
            <w:gridSpan w:val="9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РАЗВИТИЕ АПК, АРХИТЕКТУРЫ И ЗЕМЕЛЬНЫХ ОТНОШЕНИЙ В РЫБИНСКОМ МУНИЦИПАЛЬНОМ РАЙОНЕ</w:t>
            </w:r>
          </w:p>
        </w:tc>
      </w:tr>
      <w:tr w:rsidR="005A5099" w:rsidRPr="002414C5" w:rsidTr="002414C5">
        <w:trPr>
          <w:trHeight w:val="1121"/>
        </w:trPr>
        <w:tc>
          <w:tcPr>
            <w:tcW w:w="70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МЦП "Обеспечение Рыбинского муниципального района документами территориального планирования на  2010-2011 </w:t>
            </w:r>
            <w:proofErr w:type="spellStart"/>
            <w:proofErr w:type="gramStart"/>
            <w:r w:rsidRPr="002414C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гг</w:t>
            </w:r>
            <w:proofErr w:type="spellEnd"/>
            <w:proofErr w:type="gramEnd"/>
            <w:r w:rsidRPr="002414C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"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840"/>
        </w:trPr>
        <w:tc>
          <w:tcPr>
            <w:tcW w:w="70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Подготовка, согласование и утверждение Схемы территориального планирования Рыбинского муниципального района 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218,1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218,1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218,1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218,1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280"/>
        </w:trPr>
        <w:tc>
          <w:tcPr>
            <w:tcW w:w="3040" w:type="dxa"/>
            <w:gridSpan w:val="3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  ПО  ПРОГРАММЕ: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218,1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218,1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218,1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218,1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5A5099" w:rsidRPr="002414C5" w:rsidTr="002414C5">
        <w:trPr>
          <w:trHeight w:val="266"/>
        </w:trPr>
        <w:tc>
          <w:tcPr>
            <w:tcW w:w="70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МЦП "Развитие малоэтажного жилищного строительства на территории Рыбинского муниципального района» на 2011-2013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840"/>
        </w:trPr>
        <w:tc>
          <w:tcPr>
            <w:tcW w:w="70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Разработка проектов планировки территории под индивидуальную и малоэтажную застройку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121"/>
        </w:trPr>
        <w:tc>
          <w:tcPr>
            <w:tcW w:w="70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формирование пакета документов по земельным участкам, предназначенным под комплексную, индивидуальную и малоэтажную застройку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3040" w:type="dxa"/>
            <w:gridSpan w:val="3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  ПО  ПРОГРАММЕ: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1121"/>
        </w:trPr>
        <w:tc>
          <w:tcPr>
            <w:tcW w:w="70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2414C5">
              <w:rPr>
                <w:rFonts w:ascii="Times New Roman" w:hAnsi="Times New Roman"/>
                <w:i/>
                <w:iCs/>
                <w:lang w:eastAsia="ru-RU"/>
              </w:rPr>
              <w:t>МЦП "Развитие сельского хозяйства, пищевой и перерабатывающей промышленности Рыбинского муниципального района ЯО на 2008-2012 г"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1121"/>
        </w:trPr>
        <w:tc>
          <w:tcPr>
            <w:tcW w:w="70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Ввод и приобретение жилья для граждан</w:t>
            </w:r>
            <w:proofErr w:type="gramStart"/>
            <w:r w:rsidRPr="002414C5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gram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gram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роживающих на селе, молодых семей и молодых специалистов (кредиторская задолженность 2010 года)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82,2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82,2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82,2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82,2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560"/>
        </w:trPr>
        <w:tc>
          <w:tcPr>
            <w:tcW w:w="70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Совершенствование  кадрового обеспечения агропромышленного комплекса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168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168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168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168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Прочие мероприятия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591,1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591,1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591,1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591,1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3040" w:type="dxa"/>
            <w:gridSpan w:val="3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  ПО  ПРОГРАММЕ: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841,3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841,3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841,3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841,3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5A5099" w:rsidRPr="002414C5" w:rsidTr="002414C5">
        <w:trPr>
          <w:trHeight w:val="1121"/>
        </w:trPr>
        <w:tc>
          <w:tcPr>
            <w:tcW w:w="70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2414C5">
              <w:rPr>
                <w:rFonts w:ascii="Times New Roman" w:hAnsi="Times New Roman"/>
                <w:i/>
                <w:iCs/>
                <w:lang w:eastAsia="ru-RU"/>
              </w:rPr>
              <w:t>МЦП "Развитие агропромышленного комплекса и сельских территорий Рыбинского муниципального района на 2011-2013 г"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4202"/>
        </w:trPr>
        <w:tc>
          <w:tcPr>
            <w:tcW w:w="70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Создание условий для обеспечения АПК высококвалифицированными специалистами и кадрами массовых профессий: </w:t>
            </w: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Поддержка мероприятий по разработке и реализации информационных технологий, мероприятий по повышению продуктивности скота и птицы (племенная работа, работа по искусственному осеменению, воспроизводству стада), агротехнические и организационно-экономические мероприятия, направленные на повышение плодородия почв (севооборот, семеноводство, применение удобрений и средств защиты от вредителей и сорняков). 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42,75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42,75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42,74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42,74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3082"/>
        </w:trPr>
        <w:tc>
          <w:tcPr>
            <w:tcW w:w="70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Повышение заинтересованности сельскохозяйственных предприятий района в эффективном развитии агропромышленного комплекса Рыбинского муниципального района: </w:t>
            </w:r>
            <w:r w:rsidRPr="002414C5">
              <w:rPr>
                <w:rFonts w:ascii="Times New Roman" w:hAnsi="Times New Roman"/>
                <w:color w:val="000000"/>
                <w:lang w:eastAsia="ru-RU"/>
              </w:rPr>
              <w:t>Оказание финансовой помощи сельскохозяйственным предприятиям агропромышленного комплекса Рыбинского муниципального района в форме субсидии на возмещение части затрат на развитие и укрепление кормовой базы предприятий.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2871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2871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2857,3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2857,3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2414C5">
              <w:rPr>
                <w:rFonts w:ascii="Times New Roman" w:hAnsi="Times New Roman"/>
                <w:color w:val="FF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4.3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Развитие объектов культуры на селе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1270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1270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1270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1270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560"/>
        </w:trPr>
        <w:tc>
          <w:tcPr>
            <w:tcW w:w="70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Модернизация сферы культуры на селе: реконструкция здания клуба </w:t>
            </w:r>
            <w:proofErr w:type="gram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в</w:t>
            </w:r>
            <w:proofErr w:type="gramEnd"/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 с. </w:t>
            </w:r>
            <w:proofErr w:type="spellStart"/>
            <w:r w:rsidRPr="002414C5">
              <w:rPr>
                <w:rFonts w:ascii="Times New Roman" w:hAnsi="Times New Roman"/>
                <w:color w:val="000000"/>
                <w:lang w:eastAsia="ru-RU"/>
              </w:rPr>
              <w:t>Арефино</w:t>
            </w:r>
            <w:proofErr w:type="spellEnd"/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3000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3000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3000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3000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560"/>
        </w:trPr>
        <w:tc>
          <w:tcPr>
            <w:tcW w:w="70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4.5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Развитие инфраструктуры образования на селе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1237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1237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1235,6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1235,6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1121"/>
        </w:trPr>
        <w:tc>
          <w:tcPr>
            <w:tcW w:w="70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Укрепление материально-технической базы жилищно-коммунального хозяйства на селе:  приобретение резервных источников электрической энергии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615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615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615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615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3512"/>
        </w:trPr>
        <w:tc>
          <w:tcPr>
            <w:tcW w:w="70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 xml:space="preserve">Развитие централизованных систем водоснабжения, в том числе с использованием подземных месторождений вод:  осуществление капитального ремонта, повышение технического уровня и надежности функционирования артезианских скважин с водонапорными  башнями, с применением прогрессивных технологий и оборудования, в том числе отечественного производства, обеспечивающих подготовку воды. Соответствующей установленным требованиям.  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295,2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295,2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295,2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295,2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2414C5">
        <w:trPr>
          <w:trHeight w:val="680"/>
        </w:trPr>
        <w:tc>
          <w:tcPr>
            <w:tcW w:w="70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4.6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Мероприятия в области газификации и теплоснабжения в сельской местности</w:t>
            </w:r>
          </w:p>
        </w:tc>
        <w:tc>
          <w:tcPr>
            <w:tcW w:w="1021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53697,3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43915,3</w:t>
            </w:r>
          </w:p>
        </w:tc>
        <w:tc>
          <w:tcPr>
            <w:tcW w:w="858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9782</w:t>
            </w:r>
          </w:p>
        </w:tc>
        <w:tc>
          <w:tcPr>
            <w:tcW w:w="1106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54604,5</w:t>
            </w:r>
          </w:p>
        </w:tc>
        <w:tc>
          <w:tcPr>
            <w:tcW w:w="122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42670,4</w:t>
            </w:r>
          </w:p>
        </w:tc>
        <w:tc>
          <w:tcPr>
            <w:tcW w:w="859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11538,9</w:t>
            </w:r>
          </w:p>
        </w:tc>
        <w:tc>
          <w:tcPr>
            <w:tcW w:w="1162" w:type="dxa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395,2</w:t>
            </w:r>
          </w:p>
        </w:tc>
      </w:tr>
      <w:tr w:rsidR="005A5099" w:rsidRPr="002414C5" w:rsidTr="002414C5">
        <w:trPr>
          <w:trHeight w:val="680"/>
        </w:trPr>
        <w:tc>
          <w:tcPr>
            <w:tcW w:w="709" w:type="dxa"/>
            <w:tcBorders>
              <w:left w:val="nil"/>
              <w:bottom w:val="nil"/>
              <w:right w:val="nil"/>
            </w:tcBorders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gridSpan w:val="2"/>
            <w:tcBorders>
              <w:left w:val="nil"/>
              <w:bottom w:val="nil"/>
              <w:right w:val="nil"/>
            </w:tcBorders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left w:val="nil"/>
              <w:bottom w:val="nil"/>
              <w:right w:val="nil"/>
            </w:tcBorders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left w:val="nil"/>
              <w:bottom w:val="nil"/>
              <w:right w:val="nil"/>
            </w:tcBorders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A5099" w:rsidRPr="002414C5" w:rsidTr="002414C5">
        <w:trPr>
          <w:trHeight w:val="1241"/>
        </w:trPr>
        <w:tc>
          <w:tcPr>
            <w:tcW w:w="709" w:type="dxa"/>
            <w:tcBorders>
              <w:top w:val="nil"/>
            </w:tcBorders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4.7</w:t>
            </w:r>
          </w:p>
        </w:tc>
        <w:tc>
          <w:tcPr>
            <w:tcW w:w="2331" w:type="dxa"/>
            <w:gridSpan w:val="2"/>
            <w:tcBorders>
              <w:top w:val="nil"/>
            </w:tcBorders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lang w:eastAsia="ru-RU"/>
              </w:rPr>
              <w:t>Улучшение жилищных условий граждан, проживающих на селе, молодых семей и молодых специалистов в сельской местности</w:t>
            </w:r>
          </w:p>
        </w:tc>
        <w:tc>
          <w:tcPr>
            <w:tcW w:w="1021" w:type="dxa"/>
            <w:tcBorders>
              <w:top w:val="nil"/>
            </w:tcBorders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14C5">
              <w:rPr>
                <w:rFonts w:ascii="Times New Roman" w:hAnsi="Times New Roman"/>
                <w:lang w:eastAsia="ru-RU"/>
              </w:rPr>
              <w:t>18481,6</w:t>
            </w:r>
          </w:p>
        </w:tc>
        <w:tc>
          <w:tcPr>
            <w:tcW w:w="1222" w:type="dxa"/>
            <w:tcBorders>
              <w:top w:val="nil"/>
            </w:tcBorders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14C5">
              <w:rPr>
                <w:rFonts w:ascii="Times New Roman" w:hAnsi="Times New Roman"/>
                <w:lang w:eastAsia="ru-RU"/>
              </w:rPr>
              <w:t>11337,3</w:t>
            </w:r>
          </w:p>
        </w:tc>
        <w:tc>
          <w:tcPr>
            <w:tcW w:w="858" w:type="dxa"/>
            <w:tcBorders>
              <w:top w:val="nil"/>
            </w:tcBorders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14C5">
              <w:rPr>
                <w:rFonts w:ascii="Times New Roman" w:hAnsi="Times New Roman"/>
                <w:lang w:eastAsia="ru-RU"/>
              </w:rPr>
              <w:t>7144,3</w:t>
            </w:r>
          </w:p>
        </w:tc>
        <w:tc>
          <w:tcPr>
            <w:tcW w:w="1106" w:type="dxa"/>
            <w:tcBorders>
              <w:top w:val="nil"/>
            </w:tcBorders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14C5">
              <w:rPr>
                <w:rFonts w:ascii="Times New Roman" w:hAnsi="Times New Roman"/>
                <w:lang w:eastAsia="ru-RU"/>
              </w:rPr>
              <w:t>18481,6</w:t>
            </w:r>
          </w:p>
        </w:tc>
        <w:tc>
          <w:tcPr>
            <w:tcW w:w="1222" w:type="dxa"/>
            <w:tcBorders>
              <w:top w:val="nil"/>
            </w:tcBorders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14C5">
              <w:rPr>
                <w:rFonts w:ascii="Times New Roman" w:hAnsi="Times New Roman"/>
                <w:lang w:eastAsia="ru-RU"/>
              </w:rPr>
              <w:t>11337,3</w:t>
            </w:r>
          </w:p>
        </w:tc>
        <w:tc>
          <w:tcPr>
            <w:tcW w:w="859" w:type="dxa"/>
            <w:tcBorders>
              <w:top w:val="nil"/>
            </w:tcBorders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14C5">
              <w:rPr>
                <w:rFonts w:ascii="Times New Roman" w:hAnsi="Times New Roman"/>
                <w:lang w:eastAsia="ru-RU"/>
              </w:rPr>
              <w:t>7144,3</w:t>
            </w:r>
          </w:p>
        </w:tc>
        <w:tc>
          <w:tcPr>
            <w:tcW w:w="1162" w:type="dxa"/>
            <w:tcBorders>
              <w:top w:val="nil"/>
            </w:tcBorders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14C5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A5099" w:rsidRPr="002414C5" w:rsidTr="002414C5">
        <w:trPr>
          <w:trHeight w:val="280"/>
        </w:trPr>
        <w:tc>
          <w:tcPr>
            <w:tcW w:w="3040" w:type="dxa"/>
            <w:gridSpan w:val="3"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  ПО  ПРОГРАММЕ: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81509,85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64583,55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16926,3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82401,94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63323,54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18683,2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395,2</w:t>
            </w:r>
          </w:p>
        </w:tc>
      </w:tr>
      <w:tr w:rsidR="005A5099" w:rsidRPr="002414C5" w:rsidTr="002414C5">
        <w:trPr>
          <w:trHeight w:val="280"/>
        </w:trPr>
        <w:tc>
          <w:tcPr>
            <w:tcW w:w="70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gridSpan w:val="2"/>
          </w:tcPr>
          <w:p w:rsidR="005A5099" w:rsidRPr="002414C5" w:rsidRDefault="005A5099" w:rsidP="00241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ИТОГО ПО ВСЕМ ПРОГРАММАМ:</w:t>
            </w:r>
          </w:p>
        </w:tc>
        <w:tc>
          <w:tcPr>
            <w:tcW w:w="1021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558417,52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535119,09</w:t>
            </w:r>
          </w:p>
        </w:tc>
        <w:tc>
          <w:tcPr>
            <w:tcW w:w="858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23298,4</w:t>
            </w:r>
          </w:p>
        </w:tc>
        <w:tc>
          <w:tcPr>
            <w:tcW w:w="1106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545435,11</w:t>
            </w:r>
          </w:p>
        </w:tc>
        <w:tc>
          <w:tcPr>
            <w:tcW w:w="122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519722,01</w:t>
            </w:r>
          </w:p>
        </w:tc>
        <w:tc>
          <w:tcPr>
            <w:tcW w:w="859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24171,8</w:t>
            </w:r>
          </w:p>
        </w:tc>
        <w:tc>
          <w:tcPr>
            <w:tcW w:w="1162" w:type="dxa"/>
            <w:noWrap/>
          </w:tcPr>
          <w:p w:rsidR="005A5099" w:rsidRPr="002414C5" w:rsidRDefault="005A5099" w:rsidP="00241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414C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1541,30</w:t>
            </w:r>
          </w:p>
        </w:tc>
      </w:tr>
    </w:tbl>
    <w:p w:rsidR="005A5099" w:rsidRPr="00D90632" w:rsidRDefault="005A5099" w:rsidP="00FA5E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5099" w:rsidRPr="00D90632" w:rsidRDefault="005A5099" w:rsidP="00C5777A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5A5099" w:rsidRPr="00D90632" w:rsidRDefault="005A5099" w:rsidP="00C5777A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5A5099" w:rsidRPr="00D90632" w:rsidRDefault="005A5099" w:rsidP="00C5777A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D90632">
        <w:rPr>
          <w:rFonts w:ascii="Times New Roman" w:hAnsi="Times New Roman"/>
          <w:sz w:val="24"/>
          <w:szCs w:val="24"/>
        </w:rPr>
        <w:t>Приложение 2</w:t>
      </w:r>
    </w:p>
    <w:p w:rsidR="005A5099" w:rsidRPr="00D90632" w:rsidRDefault="005A5099" w:rsidP="00C5777A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D90632">
        <w:rPr>
          <w:rFonts w:ascii="Times New Roman" w:hAnsi="Times New Roman"/>
          <w:sz w:val="24"/>
          <w:szCs w:val="24"/>
        </w:rPr>
        <w:t>к комплексной оценке реализации муниципальных целевых программ и ведомственных целевых программ</w:t>
      </w:r>
    </w:p>
    <w:p w:rsidR="005A5099" w:rsidRPr="00D90632" w:rsidRDefault="005A5099" w:rsidP="00FA5E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5099" w:rsidRPr="00D90632" w:rsidRDefault="005A5099" w:rsidP="00C577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5099" w:rsidRPr="00D90632" w:rsidRDefault="005A5099" w:rsidP="00C577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0632">
        <w:rPr>
          <w:rFonts w:ascii="Times New Roman" w:hAnsi="Times New Roman"/>
          <w:sz w:val="24"/>
          <w:szCs w:val="24"/>
        </w:rPr>
        <w:t xml:space="preserve">Оценка эффективности результатов муниципальных целевых </w:t>
      </w:r>
    </w:p>
    <w:p w:rsidR="005A5099" w:rsidRPr="00D90632" w:rsidRDefault="005A5099" w:rsidP="00C577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0632">
        <w:rPr>
          <w:rFonts w:ascii="Times New Roman" w:hAnsi="Times New Roman"/>
          <w:sz w:val="24"/>
          <w:szCs w:val="24"/>
        </w:rPr>
        <w:t xml:space="preserve">программ и ведомственных целевых </w:t>
      </w:r>
    </w:p>
    <w:p w:rsidR="005A5099" w:rsidRPr="00D90632" w:rsidRDefault="005A5099" w:rsidP="00C577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0632">
        <w:rPr>
          <w:rFonts w:ascii="Times New Roman" w:hAnsi="Times New Roman"/>
          <w:sz w:val="24"/>
          <w:szCs w:val="24"/>
        </w:rPr>
        <w:t>программ Рыбинского муниципального района за 2011г.</w:t>
      </w:r>
    </w:p>
    <w:p w:rsidR="005A5099" w:rsidRPr="00D90632" w:rsidRDefault="005A5099" w:rsidP="003D2C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916" w:type="dxa"/>
        <w:tblInd w:w="-1168" w:type="dxa"/>
        <w:tblLayout w:type="fixed"/>
        <w:tblLook w:val="00A0" w:firstRow="1" w:lastRow="0" w:firstColumn="1" w:lastColumn="0" w:noHBand="0" w:noVBand="0"/>
      </w:tblPr>
      <w:tblGrid>
        <w:gridCol w:w="708"/>
        <w:gridCol w:w="2551"/>
        <w:gridCol w:w="1418"/>
        <w:gridCol w:w="1060"/>
        <w:gridCol w:w="74"/>
        <w:gridCol w:w="1410"/>
        <w:gridCol w:w="8"/>
        <w:gridCol w:w="1134"/>
        <w:gridCol w:w="993"/>
        <w:gridCol w:w="1560"/>
      </w:tblGrid>
      <w:tr w:rsidR="005A5099" w:rsidRPr="002414C5" w:rsidTr="00651946">
        <w:trPr>
          <w:trHeight w:val="9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N </w:t>
            </w:r>
            <w:proofErr w:type="gramStart"/>
            <w:r w:rsidRPr="00B953E4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gramEnd"/>
            <w:r w:rsidRPr="00B953E4">
              <w:rPr>
                <w:rFonts w:ascii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Наименование  утвержденных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62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Значение целевого индикатора</w:t>
            </w:r>
          </w:p>
        </w:tc>
      </w:tr>
      <w:tr w:rsidR="005A5099" w:rsidRPr="002414C5" w:rsidTr="00651946">
        <w:trPr>
          <w:trHeight w:val="14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5A5099" w:rsidRPr="00B953E4" w:rsidRDefault="005A5099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Базовое значение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5A5099" w:rsidRPr="00B953E4" w:rsidRDefault="005A5099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Утверждено в целевой программе (на отчетный год)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Достигнуто за отчетный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Отклонение</w:t>
            </w:r>
            <w:proofErr w:type="gramStart"/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 (+/-)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5A5099" w:rsidRPr="00B953E4" w:rsidRDefault="005A5099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Причина отклонения</w:t>
            </w:r>
          </w:p>
        </w:tc>
      </w:tr>
      <w:tr w:rsidR="005A5099" w:rsidRPr="002414C5" w:rsidTr="00651946">
        <w:trPr>
          <w:trHeight w:val="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</w:tr>
      <w:tr w:rsidR="005A5099" w:rsidRPr="002414C5" w:rsidTr="00651946">
        <w:trPr>
          <w:trHeight w:val="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I</w:t>
            </w:r>
          </w:p>
        </w:tc>
        <w:tc>
          <w:tcPr>
            <w:tcW w:w="102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Здравоохранение</w:t>
            </w:r>
          </w:p>
        </w:tc>
      </w:tr>
      <w:tr w:rsidR="005A5099" w:rsidRPr="002414C5" w:rsidTr="00651946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2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ВЦП "Укрепление материально-технической базы учреждений здравоохранения Рыбинского муниципального района на 2011-2013гг"</w:t>
            </w:r>
          </w:p>
        </w:tc>
      </w:tr>
      <w:tr w:rsidR="005A5099" w:rsidRPr="002414C5" w:rsidTr="00651946">
        <w:trPr>
          <w:trHeight w:val="131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Смертность населения в трудоспособном возрасте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На 1000 населения соответствующего возраста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93,7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92,5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69,6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22,9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651946">
        <w:trPr>
          <w:trHeight w:val="79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Младенческая смертность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На 100 </w:t>
            </w:r>
            <w:proofErr w:type="gramStart"/>
            <w:r w:rsidRPr="00B953E4">
              <w:rPr>
                <w:rFonts w:ascii="Times New Roman" w:hAnsi="Times New Roman"/>
                <w:color w:val="000000"/>
                <w:lang w:eastAsia="ru-RU"/>
              </w:rPr>
              <w:t>родившихся</w:t>
            </w:r>
            <w:proofErr w:type="gramEnd"/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 живыми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8,4</w:t>
            </w:r>
          </w:p>
        </w:tc>
        <w:tc>
          <w:tcPr>
            <w:tcW w:w="148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6,6</w:t>
            </w:r>
          </w:p>
        </w:tc>
        <w:tc>
          <w:tcPr>
            <w:tcW w:w="11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5,8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0,8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651946">
        <w:trPr>
          <w:trHeight w:val="79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Учреждения </w:t>
            </w:r>
            <w:proofErr w:type="gramStart"/>
            <w:r w:rsidRPr="00B953E4">
              <w:rPr>
                <w:rFonts w:ascii="Times New Roman" w:hAnsi="Times New Roman"/>
                <w:color w:val="000000"/>
                <w:lang w:eastAsia="ru-RU"/>
              </w:rPr>
              <w:t>здравоохранения</w:t>
            </w:r>
            <w:proofErr w:type="gramEnd"/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 имеющие лицензии на медицинскую деятельность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Количество учреждений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148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11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651946">
        <w:trPr>
          <w:trHeight w:val="209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Количество введенных в эксплуатацию, построенных и реконструируемых учреждений здравоохранения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Число построенных и реконструированных учреждений здравоохранения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-2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Работы продолжаются в 2012 году</w:t>
            </w:r>
          </w:p>
        </w:tc>
      </w:tr>
      <w:tr w:rsidR="005A5099" w:rsidRPr="002414C5" w:rsidTr="00DC0705">
        <w:trPr>
          <w:trHeight w:val="970"/>
        </w:trPr>
        <w:tc>
          <w:tcPr>
            <w:tcW w:w="109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953E4">
              <w:rPr>
                <w:rFonts w:ascii="Times New Roman" w:hAnsi="Times New Roman"/>
                <w:b/>
                <w:bCs/>
                <w:lang w:eastAsia="ru-RU"/>
              </w:rPr>
              <w:t xml:space="preserve">В результате реализации ведомственной целевой программы «Укрепление материально-технической базы учреждений здравоохранения  Рыбинского муниципального района на 2011-2013годы»  смертность населения в трудоспособном возрасте в расчете на 1000 человек в 2011 году сократилась на 24,76 % и составила 69,6 чел. Младенческая смертность, на 100 человек родившихся живыми, сократилась </w:t>
            </w:r>
            <w:proofErr w:type="gramStart"/>
            <w:r w:rsidRPr="00B953E4">
              <w:rPr>
                <w:rFonts w:ascii="Times New Roman" w:hAnsi="Times New Roman"/>
                <w:b/>
                <w:bCs/>
                <w:lang w:eastAsia="ru-RU"/>
              </w:rPr>
              <w:t>на</w:t>
            </w:r>
            <w:proofErr w:type="gramEnd"/>
            <w:r w:rsidRPr="00B953E4">
              <w:rPr>
                <w:rFonts w:ascii="Times New Roman" w:hAnsi="Times New Roman"/>
                <w:b/>
                <w:bCs/>
                <w:lang w:eastAsia="ru-RU"/>
              </w:rPr>
              <w:t xml:space="preserve"> 12,12% и составила 5,8 чел. </w:t>
            </w:r>
          </w:p>
        </w:tc>
      </w:tr>
      <w:tr w:rsidR="005A5099" w:rsidRPr="002414C5" w:rsidTr="00651946">
        <w:trPr>
          <w:trHeight w:val="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II</w:t>
            </w:r>
          </w:p>
        </w:tc>
        <w:tc>
          <w:tcPr>
            <w:tcW w:w="102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Образование</w:t>
            </w:r>
          </w:p>
        </w:tc>
      </w:tr>
      <w:tr w:rsidR="005A5099" w:rsidRPr="002414C5" w:rsidTr="00651946">
        <w:trPr>
          <w:trHeight w:val="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2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ВЦП Управления образования администрации Рыбинского муниципального района на 2011- 2013 годы</w:t>
            </w:r>
          </w:p>
        </w:tc>
      </w:tr>
      <w:tr w:rsidR="005A5099" w:rsidRPr="002414C5" w:rsidTr="00651946">
        <w:trPr>
          <w:trHeight w:val="62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Доля детей, охваченных дошкольным образованием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79%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83%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86%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651946">
        <w:trPr>
          <w:trHeight w:val="31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Доля выпускников начальной школы, получивших положительный результат в мониторинге уровня учебных достижений обучающихся, завершающих освоение основных общеобразовательных программ начального общего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94%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95%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92%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-3%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Сложность заданий работы, предложенной </w:t>
            </w:r>
            <w:proofErr w:type="gramStart"/>
            <w:r w:rsidRPr="00B953E4">
              <w:rPr>
                <w:rFonts w:ascii="Times New Roman" w:hAnsi="Times New Roman"/>
                <w:color w:val="000000"/>
                <w:lang w:eastAsia="ru-RU"/>
              </w:rPr>
              <w:t>обучающимся</w:t>
            </w:r>
            <w:proofErr w:type="gramEnd"/>
            <w:r w:rsidRPr="00B953E4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5A5099" w:rsidRPr="002414C5" w:rsidTr="00651946">
        <w:trPr>
          <w:trHeight w:val="15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Доля выпускников основной школы, справившихся с государственной (итоговой) аттестацией в региональных аттестационных комиссиях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651946">
        <w:trPr>
          <w:trHeight w:val="31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по математике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96%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96%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98%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2%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Курсовая подготовка педагогов, проведение ИМС и  пробного экзамена,  качественная работа ММО</w:t>
            </w:r>
          </w:p>
        </w:tc>
      </w:tr>
      <w:tr w:rsidR="005A5099" w:rsidRPr="002414C5" w:rsidTr="00651946">
        <w:trPr>
          <w:trHeight w:val="31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по русскому языку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95%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97%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A5099" w:rsidRPr="002414C5" w:rsidTr="00651946">
        <w:trPr>
          <w:trHeight w:val="18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Доля выпускников 11 (12) классов, получивших положительные результаты при проведении государственной (итоговой) аттестации в форме ЕГЭ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A5099" w:rsidRPr="002414C5" w:rsidTr="00651946">
        <w:trPr>
          <w:trHeight w:val="31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по математике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96%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96%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4%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A5099" w:rsidRPr="002414C5" w:rsidTr="00651946">
        <w:trPr>
          <w:trHeight w:val="31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по русскому языку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96%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96%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4%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A5099" w:rsidRPr="002414C5" w:rsidTr="00651946">
        <w:trPr>
          <w:trHeight w:val="9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Доля детей,  включенных в систему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46%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48%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78%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30%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340937">
        <w:trPr>
          <w:trHeight w:val="290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099" w:rsidRPr="00B953E4" w:rsidRDefault="005A5099" w:rsidP="00E13B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Оценка эффективности результатов муниципальной целевой программы 107 %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099" w:rsidRPr="00B953E4" w:rsidRDefault="005A5099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651946">
        <w:trPr>
          <w:trHeight w:val="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III</w:t>
            </w:r>
          </w:p>
        </w:tc>
        <w:tc>
          <w:tcPr>
            <w:tcW w:w="102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Культура, молодежь и спорт</w:t>
            </w:r>
          </w:p>
        </w:tc>
      </w:tr>
      <w:tr w:rsidR="005A5099" w:rsidRPr="002414C5" w:rsidTr="00651946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10208" w:type="dxa"/>
            <w:gridSpan w:val="9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53E4">
              <w:rPr>
                <w:rFonts w:ascii="Times New Roman" w:hAnsi="Times New Roman"/>
                <w:lang w:eastAsia="ru-RU"/>
              </w:rPr>
              <w:t xml:space="preserve">МЦП "Государственная поддержка молодых семей Рыбинского района в приобретении (строительстве) жилья на 2011 - 2013 </w:t>
            </w:r>
            <w:proofErr w:type="spellStart"/>
            <w:proofErr w:type="gramStart"/>
            <w:r w:rsidRPr="00B953E4">
              <w:rPr>
                <w:rFonts w:ascii="Times New Roman" w:hAnsi="Times New Roman"/>
                <w:lang w:eastAsia="ru-RU"/>
              </w:rPr>
              <w:t>гг</w:t>
            </w:r>
            <w:proofErr w:type="spellEnd"/>
            <w:proofErr w:type="gramEnd"/>
            <w:r w:rsidRPr="00B953E4">
              <w:rPr>
                <w:rFonts w:ascii="Times New Roman" w:hAnsi="Times New Roman"/>
                <w:lang w:eastAsia="ru-RU"/>
              </w:rPr>
              <w:t>"</w:t>
            </w:r>
          </w:p>
        </w:tc>
      </w:tr>
      <w:tr w:rsidR="005A5099" w:rsidRPr="002414C5" w:rsidTr="00651946">
        <w:trPr>
          <w:trHeight w:val="105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1.Количество молодых семей, получивших в установленном порядке свидетельства о праве на получение социальной выплаты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семей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48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651946">
        <w:trPr>
          <w:trHeight w:val="10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2.Соотношение количества молодых семей, фактически получивших государственную поддержку, с </w:t>
            </w:r>
            <w:proofErr w:type="gramStart"/>
            <w:r w:rsidRPr="00B953E4">
              <w:rPr>
                <w:rFonts w:ascii="Times New Roman" w:hAnsi="Times New Roman"/>
                <w:color w:val="000000"/>
                <w:lang w:eastAsia="ru-RU"/>
              </w:rPr>
              <w:t>плановым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148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11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67%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33%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Недостаточное финансирование</w:t>
            </w:r>
          </w:p>
        </w:tc>
      </w:tr>
      <w:tr w:rsidR="005A5099" w:rsidRPr="002414C5" w:rsidTr="00DC0705">
        <w:trPr>
          <w:trHeight w:val="550"/>
        </w:trPr>
        <w:tc>
          <w:tcPr>
            <w:tcW w:w="109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A5099" w:rsidRPr="00B953E4" w:rsidRDefault="005A5099" w:rsidP="00E13B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gramStart"/>
            <w:r w:rsidRPr="00B953E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Оценка эффективности результатов муниципальной целевой программы 67 % (Данная программа имеет большое социальное значение.</w:t>
            </w:r>
            <w:proofErr w:type="gramEnd"/>
            <w:r w:rsidRPr="00B953E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 Из-за недостаточного финансирования </w:t>
            </w:r>
            <w:proofErr w:type="gramStart"/>
            <w:r w:rsidRPr="00B953E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выполнена</w:t>
            </w:r>
            <w:proofErr w:type="gramEnd"/>
            <w:r w:rsidRPr="00B953E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на 67%)</w:t>
            </w:r>
          </w:p>
        </w:tc>
      </w:tr>
      <w:tr w:rsidR="005A5099" w:rsidRPr="002414C5" w:rsidTr="00651946">
        <w:trPr>
          <w:trHeight w:val="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2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МЦП "Развитие физической культуры и спорта в Рыбинском муниципальном районе"</w:t>
            </w:r>
          </w:p>
        </w:tc>
      </w:tr>
      <w:tr w:rsidR="005A5099" w:rsidRPr="002414C5" w:rsidTr="00651946">
        <w:trPr>
          <w:trHeight w:val="124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7,5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7,8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+3.2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 Увеличилось число занимающихся спортивных групп, кружков, секций, объединений</w:t>
            </w:r>
          </w:p>
        </w:tc>
      </w:tr>
      <w:tr w:rsidR="005A5099" w:rsidRPr="002414C5" w:rsidTr="00651946">
        <w:trPr>
          <w:trHeight w:val="562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B953E4">
              <w:rPr>
                <w:rFonts w:ascii="Times New Roman" w:hAnsi="Times New Roman"/>
                <w:color w:val="000000"/>
                <w:lang w:eastAsia="ru-RU"/>
              </w:rPr>
              <w:t>Численность   занимающихся в учреждениях на регулярной основе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2209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2297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3185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888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 Увеличилось число занимающихся спортивных групп, кружков, секций, объединений</w:t>
            </w:r>
          </w:p>
        </w:tc>
      </w:tr>
      <w:tr w:rsidR="005A5099" w:rsidRPr="002414C5" w:rsidTr="00651946">
        <w:trPr>
          <w:trHeight w:val="154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 Количество спортивно — массовых мероприятий проведённых в Рыбинском муниципальном районе Управлением по культуре молодёжи и спорту администрации Рыбинского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Кол-во мероприятий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67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В связи с возникшей необходимостью развития по видам спорта</w:t>
            </w:r>
          </w:p>
        </w:tc>
      </w:tr>
      <w:tr w:rsidR="005A5099" w:rsidRPr="002414C5" w:rsidTr="00651946">
        <w:trPr>
          <w:trHeight w:val="15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Участие в спортивных мероприятиях по видам спорта Спартакиады муниципальных районов Ярославской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Кол-во мероприятий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A5099" w:rsidRPr="002414C5" w:rsidTr="00340937">
        <w:trPr>
          <w:trHeight w:val="310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099" w:rsidRPr="00B953E4" w:rsidRDefault="005A5099" w:rsidP="00E13B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Оценка эффективности результатов муниципальной целевой программы 137,5 %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A5099" w:rsidRPr="002414C5" w:rsidTr="00651946">
        <w:trPr>
          <w:trHeight w:val="4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2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53E4">
              <w:rPr>
                <w:rFonts w:ascii="Times New Roman" w:hAnsi="Times New Roman"/>
                <w:lang w:eastAsia="ru-RU"/>
              </w:rPr>
              <w:t xml:space="preserve">МЦП "Патриотическое воспитание граждан РФ, проживающих на территории Рыбинского муниципального района" на 2009-2011 </w:t>
            </w:r>
            <w:proofErr w:type="spellStart"/>
            <w:proofErr w:type="gramStart"/>
            <w:r w:rsidRPr="00B953E4">
              <w:rPr>
                <w:rFonts w:ascii="Times New Roman" w:hAnsi="Times New Roman"/>
                <w:lang w:eastAsia="ru-RU"/>
              </w:rPr>
              <w:t>гг</w:t>
            </w:r>
            <w:proofErr w:type="spellEnd"/>
            <w:proofErr w:type="gramEnd"/>
          </w:p>
        </w:tc>
      </w:tr>
      <w:tr w:rsidR="005A5099" w:rsidRPr="002414C5" w:rsidTr="00651946">
        <w:trPr>
          <w:trHeight w:val="166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Кол-во мероприятий патриотической направленности Всероссийского, межрегионального областного уровня, в которых приняли участие представители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Ко-во мероприятий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За счёт заинтересованности населения</w:t>
            </w:r>
          </w:p>
        </w:tc>
      </w:tr>
      <w:tr w:rsidR="005A5099" w:rsidRPr="002414C5" w:rsidTr="00651946">
        <w:trPr>
          <w:trHeight w:val="416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Кол-во участников мероприятий патриотической направленности Всероссийского, межрегионального областного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За счёт увеличения финансовых средств</w:t>
            </w:r>
          </w:p>
        </w:tc>
      </w:tr>
      <w:tr w:rsidR="005A5099" w:rsidRPr="002414C5" w:rsidTr="00651946">
        <w:trPr>
          <w:trHeight w:val="84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Кол-во муниципальных мероприятий патриотической направленности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Ко-во мероприятий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За счёт увеличения финансовых средств</w:t>
            </w:r>
          </w:p>
        </w:tc>
      </w:tr>
      <w:tr w:rsidR="005A5099" w:rsidRPr="002414C5" w:rsidTr="00651946">
        <w:trPr>
          <w:trHeight w:val="11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Кол-во участников муниципальных мероприятий патриотической направленности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1000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17500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750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99" w:rsidRPr="00B953E4" w:rsidRDefault="005A5099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За счёт увеличения числа мероприятий</w:t>
            </w:r>
          </w:p>
        </w:tc>
      </w:tr>
      <w:tr w:rsidR="005A5099" w:rsidRPr="002414C5" w:rsidTr="00DC0705">
        <w:trPr>
          <w:trHeight w:val="550"/>
        </w:trPr>
        <w:tc>
          <w:tcPr>
            <w:tcW w:w="109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A5099" w:rsidRPr="00B953E4" w:rsidRDefault="005A5099" w:rsidP="00E13B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Оценка эффективности результатов муниципальной целевой программы 165,7 % Программа высокоэффективна за счёт выстроенной системы работы по патриотическому воспитанию граждан РФ, проживающих на территории Рыбинского муниципального района.</w:t>
            </w:r>
          </w:p>
        </w:tc>
      </w:tr>
      <w:tr w:rsidR="006B468D" w:rsidRPr="002414C5" w:rsidTr="00651946">
        <w:trPr>
          <w:trHeight w:val="5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B468D" w:rsidRPr="00B953E4" w:rsidRDefault="006B468D" w:rsidP="006B46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0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B468D" w:rsidRPr="006B468D" w:rsidRDefault="006B468D" w:rsidP="006B468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B468D">
              <w:rPr>
                <w:rFonts w:ascii="Times New Roman" w:hAnsi="Times New Roman"/>
                <w:bCs/>
                <w:color w:val="000000"/>
                <w:lang w:eastAsia="ru-RU"/>
              </w:rPr>
              <w:t>МЦП "Отдых, оздоровление, занятость детей, подростков и молодежи Рыбинского муниципального района" на 2009-2011 годы</w:t>
            </w:r>
          </w:p>
        </w:tc>
      </w:tr>
      <w:tr w:rsidR="00651946" w:rsidRPr="002414C5" w:rsidTr="00651946">
        <w:trPr>
          <w:trHeight w:val="4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bottom"/>
          </w:tcPr>
          <w:p w:rsidR="00651946" w:rsidRPr="00B953E4" w:rsidRDefault="00651946" w:rsidP="00465F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51946" w:rsidRPr="002414C5" w:rsidRDefault="00651946" w:rsidP="00465FBA">
            <w:pPr>
              <w:snapToGrid w:val="0"/>
              <w:spacing w:after="0"/>
              <w:rPr>
                <w:rFonts w:ascii="Times New Roman" w:hAnsi="Times New Roman"/>
              </w:rPr>
            </w:pPr>
            <w:r w:rsidRPr="002414C5">
              <w:rPr>
                <w:rFonts w:ascii="Times New Roman" w:hAnsi="Times New Roman"/>
              </w:rPr>
              <w:t xml:space="preserve">Кол-во оздоровленных детей в загородных оздоровительных лагерях, находящихся в трудной жизненной ситуации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51946" w:rsidRPr="002414C5" w:rsidRDefault="00651946" w:rsidP="00465FBA">
            <w:pPr>
              <w:snapToGrid w:val="0"/>
              <w:spacing w:after="0"/>
              <w:rPr>
                <w:rFonts w:ascii="Times New Roman" w:hAnsi="Times New Roman"/>
              </w:rPr>
            </w:pPr>
            <w:r w:rsidRPr="002414C5">
              <w:rPr>
                <w:rFonts w:ascii="Times New Roman" w:hAnsi="Times New Roman"/>
              </w:rPr>
              <w:t>Ко-во детей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51946" w:rsidRPr="002414C5" w:rsidRDefault="00651946" w:rsidP="00262C04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51946" w:rsidRPr="002414C5" w:rsidRDefault="00651946" w:rsidP="00465FBA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51946" w:rsidRPr="002414C5" w:rsidRDefault="00651946" w:rsidP="00465FBA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414C5">
              <w:rPr>
                <w:rFonts w:ascii="Times New Roman" w:hAnsi="Times New Roman"/>
                <w:bCs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51946" w:rsidRPr="002414C5" w:rsidRDefault="00651946" w:rsidP="00465FBA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2414C5">
              <w:rPr>
                <w:rFonts w:ascii="Times New Roman" w:hAnsi="Times New Roman"/>
              </w:rPr>
              <w:t xml:space="preserve">22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51946" w:rsidRPr="002414C5" w:rsidRDefault="00651946" w:rsidP="00465FBA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2414C5">
              <w:rPr>
                <w:rFonts w:ascii="Times New Roman" w:hAnsi="Times New Roman"/>
              </w:rPr>
              <w:t xml:space="preserve">Увеличение финансирования </w:t>
            </w:r>
          </w:p>
        </w:tc>
      </w:tr>
      <w:tr w:rsidR="00651946" w:rsidRPr="002414C5" w:rsidTr="00651946">
        <w:trPr>
          <w:trHeight w:val="4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bottom"/>
          </w:tcPr>
          <w:p w:rsidR="00651946" w:rsidRPr="00B953E4" w:rsidRDefault="00651946" w:rsidP="00465F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51946" w:rsidRPr="002414C5" w:rsidRDefault="00651946" w:rsidP="00465FBA">
            <w:pPr>
              <w:snapToGrid w:val="0"/>
              <w:spacing w:after="0"/>
              <w:rPr>
                <w:rFonts w:ascii="Times New Roman" w:hAnsi="Times New Roman"/>
              </w:rPr>
            </w:pPr>
            <w:r w:rsidRPr="002414C5">
              <w:rPr>
                <w:rFonts w:ascii="Times New Roman" w:hAnsi="Times New Roman"/>
              </w:rPr>
              <w:t xml:space="preserve">Кол-во лагерей с дневным пребыванием детей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51946" w:rsidRPr="002414C5" w:rsidRDefault="00651946" w:rsidP="00465FBA">
            <w:pPr>
              <w:snapToGrid w:val="0"/>
              <w:spacing w:after="0"/>
              <w:rPr>
                <w:rFonts w:ascii="Times New Roman" w:hAnsi="Times New Roman"/>
              </w:rPr>
            </w:pPr>
            <w:r w:rsidRPr="002414C5">
              <w:rPr>
                <w:rFonts w:ascii="Times New Roman" w:hAnsi="Times New Roman"/>
              </w:rPr>
              <w:t>Кол-во  детей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51946" w:rsidRPr="002414C5" w:rsidRDefault="00651946" w:rsidP="00262C04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51946" w:rsidRPr="002414C5" w:rsidRDefault="00651946" w:rsidP="00465FBA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51946" w:rsidRPr="002414C5" w:rsidRDefault="00651946" w:rsidP="00465FBA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414C5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51946" w:rsidRPr="002414C5" w:rsidRDefault="00651946" w:rsidP="00465FBA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2414C5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51946" w:rsidRPr="002414C5" w:rsidRDefault="00651946" w:rsidP="00465FBA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2414C5">
              <w:rPr>
                <w:rFonts w:ascii="Times New Roman" w:hAnsi="Times New Roman"/>
              </w:rPr>
              <w:t>Реорганизация учреждения (Погорельская СОШ)</w:t>
            </w:r>
          </w:p>
        </w:tc>
      </w:tr>
      <w:tr w:rsidR="00651946" w:rsidRPr="002414C5" w:rsidTr="00651946">
        <w:trPr>
          <w:trHeight w:val="4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bottom"/>
          </w:tcPr>
          <w:p w:rsidR="00651946" w:rsidRPr="00B953E4" w:rsidRDefault="00651946" w:rsidP="00465F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51946" w:rsidRPr="002414C5" w:rsidRDefault="00651946" w:rsidP="00465FBA">
            <w:pPr>
              <w:snapToGrid w:val="0"/>
              <w:spacing w:after="0"/>
              <w:rPr>
                <w:rFonts w:ascii="Times New Roman" w:hAnsi="Times New Roman"/>
              </w:rPr>
            </w:pPr>
            <w:r w:rsidRPr="002414C5">
              <w:rPr>
                <w:rFonts w:ascii="Times New Roman" w:hAnsi="Times New Roman"/>
              </w:rPr>
              <w:t>Кол-во оздоровленных детей в лагерях с дневным пребыванием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51946" w:rsidRPr="002414C5" w:rsidRDefault="00651946" w:rsidP="00465FBA">
            <w:pPr>
              <w:snapToGrid w:val="0"/>
              <w:spacing w:after="0"/>
              <w:rPr>
                <w:rFonts w:ascii="Times New Roman" w:hAnsi="Times New Roman"/>
              </w:rPr>
            </w:pPr>
            <w:r w:rsidRPr="002414C5">
              <w:rPr>
                <w:rFonts w:ascii="Times New Roman" w:hAnsi="Times New Roman"/>
              </w:rPr>
              <w:t>Кол-во участников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51946" w:rsidRPr="002414C5" w:rsidRDefault="00651946" w:rsidP="00262C04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51946" w:rsidRPr="002414C5" w:rsidRDefault="00651946" w:rsidP="00465FBA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51946" w:rsidRPr="002414C5" w:rsidRDefault="00651946" w:rsidP="00465FBA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414C5">
              <w:rPr>
                <w:rFonts w:ascii="Times New Roman" w:hAnsi="Times New Roman"/>
                <w:bCs/>
              </w:rPr>
              <w:t>740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51946" w:rsidRPr="002414C5" w:rsidRDefault="00651946" w:rsidP="00465FBA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2414C5">
              <w:rPr>
                <w:rFonts w:ascii="Times New Roman" w:hAnsi="Times New Roman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51946" w:rsidRPr="002414C5" w:rsidRDefault="00651946" w:rsidP="00465FBA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2414C5">
              <w:rPr>
                <w:rFonts w:ascii="Times New Roman" w:hAnsi="Times New Roman"/>
              </w:rPr>
              <w:t>-</w:t>
            </w:r>
          </w:p>
        </w:tc>
      </w:tr>
      <w:tr w:rsidR="00651946" w:rsidRPr="002414C5" w:rsidTr="00651946">
        <w:trPr>
          <w:trHeight w:val="4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bottom"/>
          </w:tcPr>
          <w:p w:rsidR="00651946" w:rsidRPr="00B953E4" w:rsidRDefault="00651946" w:rsidP="00465F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51946" w:rsidRPr="002414C5" w:rsidRDefault="00651946" w:rsidP="00465FBA">
            <w:pPr>
              <w:snapToGrid w:val="0"/>
              <w:spacing w:after="0"/>
              <w:rPr>
                <w:rFonts w:ascii="Times New Roman" w:hAnsi="Times New Roman"/>
              </w:rPr>
            </w:pPr>
            <w:r w:rsidRPr="002414C5">
              <w:rPr>
                <w:rFonts w:ascii="Times New Roman" w:hAnsi="Times New Roman"/>
              </w:rPr>
              <w:t>Кол-во профильных лагерей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51946" w:rsidRPr="002414C5" w:rsidRDefault="00651946" w:rsidP="00465FBA">
            <w:pPr>
              <w:snapToGrid w:val="0"/>
              <w:spacing w:after="0"/>
              <w:rPr>
                <w:rFonts w:ascii="Times New Roman" w:hAnsi="Times New Roman"/>
              </w:rPr>
            </w:pPr>
            <w:r w:rsidRPr="002414C5">
              <w:rPr>
                <w:rFonts w:ascii="Times New Roman" w:hAnsi="Times New Roman"/>
              </w:rPr>
              <w:t>Кол-во лагерей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51946" w:rsidRPr="002414C5" w:rsidRDefault="00651946" w:rsidP="00262C04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51946" w:rsidRPr="002414C5" w:rsidRDefault="00651946" w:rsidP="00465FBA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51946" w:rsidRPr="002414C5" w:rsidRDefault="00651946" w:rsidP="00465FBA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414C5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51946" w:rsidRPr="002414C5" w:rsidRDefault="00651946" w:rsidP="00465FBA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2414C5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51946" w:rsidRPr="002414C5" w:rsidRDefault="00651946" w:rsidP="00465FBA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2414C5">
              <w:rPr>
                <w:rFonts w:ascii="Times New Roman" w:hAnsi="Times New Roman"/>
              </w:rPr>
              <w:t>Увеличение финансирования</w:t>
            </w:r>
          </w:p>
        </w:tc>
      </w:tr>
      <w:tr w:rsidR="00651946" w:rsidRPr="002414C5" w:rsidTr="00651946">
        <w:trPr>
          <w:trHeight w:val="9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bottom"/>
          </w:tcPr>
          <w:p w:rsidR="00651946" w:rsidRPr="00B953E4" w:rsidRDefault="00651946" w:rsidP="00465F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51946" w:rsidRPr="002414C5" w:rsidRDefault="00651946" w:rsidP="00465FBA">
            <w:pPr>
              <w:snapToGrid w:val="0"/>
              <w:spacing w:after="0"/>
              <w:rPr>
                <w:rFonts w:ascii="Times New Roman" w:hAnsi="Times New Roman"/>
              </w:rPr>
            </w:pPr>
            <w:r w:rsidRPr="002414C5">
              <w:rPr>
                <w:rFonts w:ascii="Times New Roman" w:hAnsi="Times New Roman"/>
              </w:rPr>
              <w:t>Кол-во детей отдохнувших в профильных лагерях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51946" w:rsidRPr="002414C5" w:rsidRDefault="00651946" w:rsidP="00465FBA">
            <w:pPr>
              <w:snapToGrid w:val="0"/>
              <w:spacing w:after="0"/>
              <w:rPr>
                <w:rFonts w:ascii="Times New Roman" w:hAnsi="Times New Roman"/>
              </w:rPr>
            </w:pPr>
            <w:r w:rsidRPr="002414C5">
              <w:rPr>
                <w:rFonts w:ascii="Times New Roman" w:hAnsi="Times New Roman"/>
              </w:rPr>
              <w:t>Кол-во детей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51946" w:rsidRPr="002414C5" w:rsidRDefault="00651946" w:rsidP="00262C04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51946" w:rsidRPr="002414C5" w:rsidRDefault="00651946" w:rsidP="00465FBA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51946" w:rsidRPr="002414C5" w:rsidRDefault="00651946" w:rsidP="00465FBA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414C5">
              <w:rPr>
                <w:rFonts w:ascii="Times New Roman" w:hAnsi="Times New Roman"/>
                <w:bCs/>
              </w:rPr>
              <w:t>293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51946" w:rsidRPr="002414C5" w:rsidRDefault="00651946" w:rsidP="00465FBA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2414C5">
              <w:rPr>
                <w:rFonts w:ascii="Times New Roman" w:hAnsi="Times New Roman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51946" w:rsidRPr="002414C5" w:rsidRDefault="00651946" w:rsidP="00465FBA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2414C5">
              <w:rPr>
                <w:rFonts w:ascii="Times New Roman" w:hAnsi="Times New Roman"/>
              </w:rPr>
              <w:t>Увеличение кол-ва профильных лагерей</w:t>
            </w:r>
          </w:p>
        </w:tc>
      </w:tr>
      <w:tr w:rsidR="00651946" w:rsidRPr="002414C5" w:rsidTr="00651946">
        <w:trPr>
          <w:trHeight w:val="4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51946" w:rsidRPr="00B953E4" w:rsidRDefault="00651946" w:rsidP="00465F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51946" w:rsidRPr="002414C5" w:rsidRDefault="00651946" w:rsidP="00465FBA">
            <w:pPr>
              <w:snapToGrid w:val="0"/>
              <w:spacing w:after="0"/>
              <w:rPr>
                <w:rFonts w:ascii="Times New Roman" w:hAnsi="Times New Roman"/>
              </w:rPr>
            </w:pPr>
            <w:r w:rsidRPr="002414C5">
              <w:rPr>
                <w:rFonts w:ascii="Times New Roman" w:hAnsi="Times New Roman"/>
              </w:rPr>
              <w:t>Кол-во трудоустроенных подростков на временные рабочие места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51946" w:rsidRPr="002414C5" w:rsidRDefault="00651946" w:rsidP="00465FBA">
            <w:pPr>
              <w:snapToGrid w:val="0"/>
              <w:spacing w:after="0"/>
              <w:rPr>
                <w:rFonts w:ascii="Times New Roman" w:hAnsi="Times New Roman"/>
              </w:rPr>
            </w:pPr>
            <w:r w:rsidRPr="002414C5">
              <w:rPr>
                <w:rFonts w:ascii="Times New Roman" w:hAnsi="Times New Roman"/>
              </w:rPr>
              <w:t>Кол-во подростков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51946" w:rsidRPr="002414C5" w:rsidRDefault="00651946" w:rsidP="00465FBA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414C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51946" w:rsidRPr="002414C5" w:rsidRDefault="00651946" w:rsidP="00465FBA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414C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51946" w:rsidRPr="002414C5" w:rsidRDefault="00651946" w:rsidP="00465FBA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414C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51946" w:rsidRPr="002414C5" w:rsidRDefault="00651946" w:rsidP="00465FBA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2414C5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51946" w:rsidRPr="002414C5" w:rsidRDefault="00651946" w:rsidP="00465FBA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2414C5">
              <w:rPr>
                <w:rFonts w:ascii="Times New Roman" w:hAnsi="Times New Roman"/>
              </w:rPr>
              <w:t>С 2011 года финансируется по ВЦП «Молодёжь» на 2011-2013 годы</w:t>
            </w:r>
          </w:p>
        </w:tc>
      </w:tr>
      <w:tr w:rsidR="00651946" w:rsidRPr="002414C5" w:rsidTr="00B07F76">
        <w:trPr>
          <w:trHeight w:val="430"/>
        </w:trPr>
        <w:tc>
          <w:tcPr>
            <w:tcW w:w="109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51946" w:rsidRPr="00B953E4" w:rsidRDefault="00651946" w:rsidP="00227B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Оценка эффективности результатов муниципальной целевой программы 103,6 %</w:t>
            </w:r>
          </w:p>
        </w:tc>
      </w:tr>
      <w:tr w:rsidR="00651946" w:rsidRPr="002414C5" w:rsidTr="00651946">
        <w:trPr>
          <w:trHeight w:val="2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02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53E4">
              <w:rPr>
                <w:rFonts w:ascii="Times New Roman" w:hAnsi="Times New Roman"/>
                <w:lang w:eastAsia="ru-RU"/>
              </w:rPr>
              <w:t>ВЦП «Молодежь» на 2011– 2013г.г.</w:t>
            </w:r>
          </w:p>
        </w:tc>
      </w:tr>
      <w:tr w:rsidR="00651946" w:rsidRPr="002414C5" w:rsidTr="00651946">
        <w:trPr>
          <w:trHeight w:val="186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Количество мероприятий Всероссийского, межрегионального, областного уровня в которых приняли участие представители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Увеличение за счёт увеличения финансирован</w:t>
            </w:r>
          </w:p>
        </w:tc>
      </w:tr>
      <w:tr w:rsidR="00651946" w:rsidRPr="002414C5" w:rsidTr="00651946">
        <w:trPr>
          <w:trHeight w:val="266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B953E4">
              <w:rPr>
                <w:rFonts w:ascii="Times New Roman" w:hAnsi="Times New Roman"/>
                <w:color w:val="000000"/>
                <w:lang w:eastAsia="ru-RU"/>
              </w:rPr>
              <w:t>Количество муниципальных, меж поселенческих молодёжных мероприятий различной направленности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85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Увеличение за счёт увеличения финансирования</w:t>
            </w:r>
          </w:p>
        </w:tc>
      </w:tr>
      <w:tr w:rsidR="00651946" w:rsidRPr="002414C5" w:rsidTr="00651946">
        <w:trPr>
          <w:trHeight w:val="124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Количество услуг, предоставленных подросткам, молодёжи и молодым семьям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1850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1900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4099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2199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Увеличение за счёт востребованности данных услуг</w:t>
            </w:r>
          </w:p>
        </w:tc>
      </w:tr>
      <w:tr w:rsidR="00651946" w:rsidRPr="002414C5" w:rsidTr="00651946">
        <w:trPr>
          <w:trHeight w:val="124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Количество молодёжи </w:t>
            </w:r>
            <w:proofErr w:type="gramStart"/>
            <w:r w:rsidRPr="00B953E4">
              <w:rPr>
                <w:rFonts w:ascii="Times New Roman" w:hAnsi="Times New Roman"/>
                <w:color w:val="000000"/>
                <w:lang w:eastAsia="ru-RU"/>
              </w:rPr>
              <w:t>вовлечённых</w:t>
            </w:r>
            <w:proofErr w:type="gramEnd"/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 в социально значимую практику (волонтёрская деятельность)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чел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9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Количество участников молодёжных и детских общественных объединений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чел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650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695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Увеличение участников  за счёт увеличения кол-ва ОО</w:t>
            </w:r>
          </w:p>
        </w:tc>
      </w:tr>
      <w:tr w:rsidR="00651946" w:rsidRPr="002414C5" w:rsidTr="00651946">
        <w:trPr>
          <w:trHeight w:val="9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Количество общественных объединений, включённых в муниципальный реестр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Увеличение за счёт  проведения разъяснительной работы</w:t>
            </w:r>
          </w:p>
        </w:tc>
      </w:tr>
      <w:tr w:rsidR="00651946" w:rsidRPr="002414C5" w:rsidTr="00651946">
        <w:trPr>
          <w:trHeight w:val="124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Количество молодёжных и детских общественных объединений, получивших финансовую поддержку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Увеличение за счёт увеличения финансирован</w:t>
            </w:r>
          </w:p>
        </w:tc>
      </w:tr>
      <w:tr w:rsidR="00651946" w:rsidRPr="002414C5" w:rsidTr="00651946">
        <w:trPr>
          <w:trHeight w:val="9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Количество штатных единиц специалистов учреждений отрасли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штат</w:t>
            </w:r>
            <w:proofErr w:type="gramStart"/>
            <w:r w:rsidRPr="00B953E4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gramEnd"/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B953E4">
              <w:rPr>
                <w:rFonts w:ascii="Times New Roman" w:hAnsi="Times New Roman"/>
                <w:color w:val="000000"/>
                <w:lang w:eastAsia="ru-RU"/>
              </w:rPr>
              <w:t>е</w:t>
            </w:r>
            <w:proofErr w:type="gramEnd"/>
            <w:r w:rsidRPr="00B953E4">
              <w:rPr>
                <w:rFonts w:ascii="Times New Roman" w:hAnsi="Times New Roman"/>
                <w:color w:val="000000"/>
                <w:lang w:eastAsia="ru-RU"/>
              </w:rPr>
              <w:t>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9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Количество молодёжных программ, подержанных на конкурсной основе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9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Количество проведённых исследований по проблемам молодёжи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563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Количество специалистов, прошедших подготовку, переподготовку в сфере работы с молодёжью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чел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18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Количество разработанных информационных и методических материалов по различным направлениям государственной молодёжной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штук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340937">
        <w:trPr>
          <w:trHeight w:val="290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Оценка эффективности результатов муниципальной целевой программы 197,3 %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02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53E4">
              <w:rPr>
                <w:rFonts w:ascii="Times New Roman" w:hAnsi="Times New Roman"/>
                <w:lang w:eastAsia="ru-RU"/>
              </w:rPr>
              <w:t xml:space="preserve">ВЦП "Культура Рыбинского муниципального района на 2011-2013 </w:t>
            </w:r>
            <w:proofErr w:type="spellStart"/>
            <w:proofErr w:type="gramStart"/>
            <w:r w:rsidRPr="00B953E4">
              <w:rPr>
                <w:rFonts w:ascii="Times New Roman" w:hAnsi="Times New Roman"/>
                <w:lang w:eastAsia="ru-RU"/>
              </w:rPr>
              <w:t>гг</w:t>
            </w:r>
            <w:proofErr w:type="spellEnd"/>
            <w:proofErr w:type="gramEnd"/>
            <w:r w:rsidRPr="00B953E4">
              <w:rPr>
                <w:rFonts w:ascii="Times New Roman" w:hAnsi="Times New Roman"/>
                <w:lang w:eastAsia="ru-RU"/>
              </w:rPr>
              <w:t>"</w:t>
            </w:r>
          </w:p>
        </w:tc>
      </w:tr>
      <w:tr w:rsidR="00651946" w:rsidRPr="002414C5" w:rsidTr="00651946">
        <w:trPr>
          <w:trHeight w:val="104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Доля зданий учреждений культуры, находящихся в удовлетворительном состоянии, от общего количества зданий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104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Число культурно-досуговых  мероприятий в учреждениях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4154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4180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4179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С августа 2011 года из штатных расписаний учреждений культуры 8 единиц  спорт организаторов переведены в созданную спортивную школу</w:t>
            </w:r>
          </w:p>
        </w:tc>
      </w:tr>
      <w:tr w:rsidR="00651946" w:rsidRPr="002414C5" w:rsidTr="00651946">
        <w:trPr>
          <w:trHeight w:val="5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Число посещений культурно - досуговых мероприятий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B953E4">
              <w:rPr>
                <w:rFonts w:ascii="Times New Roman" w:hAnsi="Times New Roman"/>
                <w:color w:val="000000"/>
                <w:lang w:eastAsia="ru-RU"/>
              </w:rPr>
              <w:t>тыс</w:t>
            </w:r>
            <w:proofErr w:type="gramStart"/>
            <w:r w:rsidRPr="00B953E4">
              <w:rPr>
                <w:rFonts w:ascii="Times New Roman" w:hAnsi="Times New Roman"/>
                <w:color w:val="000000"/>
                <w:lang w:eastAsia="ru-RU"/>
              </w:rPr>
              <w:t>.ч</w:t>
            </w:r>
            <w:proofErr w:type="gramEnd"/>
            <w:r w:rsidRPr="00B953E4">
              <w:rPr>
                <w:rFonts w:ascii="Times New Roman" w:hAnsi="Times New Roman"/>
                <w:color w:val="000000"/>
                <w:lang w:eastAsia="ru-RU"/>
              </w:rPr>
              <w:t>ел</w:t>
            </w:r>
            <w:proofErr w:type="spellEnd"/>
            <w:r w:rsidRPr="00B953E4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159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159,5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Число  клубных формирований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310</w:t>
            </w:r>
          </w:p>
        </w:tc>
        <w:tc>
          <w:tcPr>
            <w:tcW w:w="14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310</w:t>
            </w:r>
          </w:p>
        </w:tc>
        <w:tc>
          <w:tcPr>
            <w:tcW w:w="11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312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51946" w:rsidRPr="002414C5" w:rsidTr="00651946">
        <w:trPr>
          <w:trHeight w:val="104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Доля населения, участвующего в деятельности клубных  формирований, от общего количества населения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14,3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14,3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1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Количество районных  социально-значимых мероприятий, мероприятий по сохранению традиций и развитию народного творчества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В 2011 году было проведены ранее незапланированные мероприятия: районный праздник, посвященный Дню пожилого человека и вечера для  ветеранов труда района</w:t>
            </w:r>
          </w:p>
        </w:tc>
      </w:tr>
      <w:tr w:rsidR="00651946" w:rsidRPr="002414C5" w:rsidTr="00651946">
        <w:trPr>
          <w:trHeight w:val="104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Процент охвата населения библиотечно-информационным обслуживанием от общего количества населения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43,5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42,5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104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Доля библиотек, на базе которых созданы  общедоступные информационные центры, от общего количества библиотек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В результате упорядочения  работы библиотек в составе учреждений культуры на базе 5 библиотек созданы библиотечные пункты, т. е. произошло сокращение  числа библиотек</w:t>
            </w:r>
          </w:p>
        </w:tc>
      </w:tr>
      <w:tr w:rsidR="00651946" w:rsidRPr="002414C5" w:rsidTr="00651946">
        <w:trPr>
          <w:trHeight w:val="78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Количество новых печатных документов в библиотеках на 1 тысячу населения в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экземпляров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219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-31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Недостаток  выделяемых средств   на комплектование из средств бюджета  района и поселений</w:t>
            </w:r>
          </w:p>
        </w:tc>
      </w:tr>
      <w:tr w:rsidR="00651946" w:rsidRPr="002414C5" w:rsidTr="00651946">
        <w:trPr>
          <w:trHeight w:val="5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Количество  методических мероприятий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Количество методических изданий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15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Увеличение доли муниципальных учреждений культуры, работающих  по выполнению муниципального задания на оказание  муниципальных услуг, от общего количества учреждений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94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340937">
        <w:trPr>
          <w:trHeight w:val="290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Оценка эффективности результатов муниципальной целевой программы 100 %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IV</w:t>
            </w:r>
          </w:p>
        </w:tc>
        <w:tc>
          <w:tcPr>
            <w:tcW w:w="102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ЖКХ, транспорт и связь</w:t>
            </w:r>
          </w:p>
        </w:tc>
      </w:tr>
      <w:tr w:rsidR="00651946" w:rsidRPr="002414C5" w:rsidTr="00651946">
        <w:trPr>
          <w:trHeight w:val="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2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МЦП "Энергосбережение в Рыбинском муниципальном районе Ярославской области на 2011-2013г.г."</w:t>
            </w:r>
          </w:p>
        </w:tc>
      </w:tr>
      <w:tr w:rsidR="00651946" w:rsidRPr="002414C5" w:rsidTr="00651946">
        <w:trPr>
          <w:trHeight w:val="112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Доля  предприятий  коммунального  комплекса,  имеющих  топливно-энергетические  балансы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14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Количество  бюджетных  учреждений,  в  отношении  которых  проведено  обязательное  энергетическое  обследование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11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Доля  учреждений  бюджетной  сферы,  оснащенных  приборами  учета  энергетических  ресурсов.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11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Доля  учреждений бюджетной  сферы,  оснащенных  приборами  учета  энергетических  ресурсов.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96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100 (подлежащих оснащению)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151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Доля  учреждений  бюджетной  сферы, использующих энергосберегающие приборы освещения вместо ламп накаливания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364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Объем  экономии  условного  топлива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Тонн  условного  топлива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2633,3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1154,35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-1478,95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Не  смотря  на  то,  что  в  многоквартирных  домах  установлены общедомовые   приборы  учета  коммунальных  ресурсов,  приборный  учет  тепловой  энергии  и  холодной  воды  не  осуществлялся  до  01.01.12,  т. к.  собраниями  собственников  жилья  не  были  приняты  решения   о  расчетах  за  поставленные  коммунальные  услуги  по  приборам   учета.    Установка  энергосберегающих  осветительных приборов</w:t>
            </w:r>
            <w:r w:rsidRPr="00B953E4">
              <w:rPr>
                <w:rFonts w:ascii="Times New Roman" w:hAnsi="Times New Roman"/>
                <w:color w:val="000000"/>
                <w:lang w:eastAsia="ru-RU"/>
              </w:rPr>
              <w:br w:type="page"/>
              <w:t>на  объектах  социальной  сферы  проводилась   в  декабре  2011 г.</w:t>
            </w:r>
            <w:r w:rsidRPr="00B953E4">
              <w:rPr>
                <w:rFonts w:ascii="Times New Roman" w:hAnsi="Times New Roman"/>
                <w:color w:val="000000"/>
                <w:lang w:eastAsia="ru-RU"/>
              </w:rPr>
              <w:br w:type="page"/>
              <w:t xml:space="preserve"> </w:t>
            </w:r>
          </w:p>
        </w:tc>
      </w:tr>
      <w:tr w:rsidR="00651946" w:rsidRPr="002414C5" w:rsidTr="00651946">
        <w:trPr>
          <w:trHeight w:val="5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Количество  разработанных  схем  теплоснабжения  РМР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340937">
        <w:trPr>
          <w:trHeight w:val="290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Оценка эффективности результатов муниципальной целевой программы 88,1%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29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20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МЦП "Чистая вода" на территории Рыбинского муниципального района на 2010-2014 </w:t>
            </w:r>
            <w:proofErr w:type="spellStart"/>
            <w:proofErr w:type="gramStart"/>
            <w:r w:rsidRPr="00B953E4">
              <w:rPr>
                <w:rFonts w:ascii="Times New Roman" w:hAnsi="Times New Roman"/>
                <w:color w:val="000000"/>
                <w:lang w:eastAsia="ru-RU"/>
              </w:rPr>
              <w:t>гг</w:t>
            </w:r>
            <w:proofErr w:type="spellEnd"/>
            <w:proofErr w:type="gramEnd"/>
          </w:p>
        </w:tc>
      </w:tr>
      <w:tr w:rsidR="00651946" w:rsidRPr="002414C5" w:rsidTr="00651946">
        <w:trPr>
          <w:trHeight w:val="8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уровень износа объектов коммунального водоснабжения и водоотведения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11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удельный вес потерь воды в процессе производства и транспортировки, в </w:t>
            </w:r>
            <w:proofErr w:type="spellStart"/>
            <w:r w:rsidRPr="00B953E4">
              <w:rPr>
                <w:rFonts w:ascii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B953E4">
              <w:rPr>
                <w:rFonts w:ascii="Times New Roman" w:hAnsi="Times New Roman"/>
                <w:color w:val="000000"/>
                <w:lang w:eastAsia="ru-RU"/>
              </w:rPr>
              <w:t>. из-за аварий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20,1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20,1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8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доля населения, обеспеченного питьевой водой надлежащего качества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62,1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62,1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62,1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11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доля населения, имеющего доступ к централизованному водоснабжению сельских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8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доля сточных вод, соответствующих установленным  требованиям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30,4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30,4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5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Количество очистных сооружений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5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Количество очистных сооружений канализации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5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Количество артезианских скважин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340937">
        <w:trPr>
          <w:trHeight w:val="420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Оценка эффективности результатов муниципальной целевой программы 71 %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5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2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МЦП "Рыбинские дороги на период 2011 -2013 </w:t>
            </w:r>
            <w:proofErr w:type="spellStart"/>
            <w:proofErr w:type="gramStart"/>
            <w:r w:rsidRPr="00B953E4">
              <w:rPr>
                <w:rFonts w:ascii="Times New Roman" w:hAnsi="Times New Roman"/>
                <w:color w:val="000000"/>
                <w:lang w:eastAsia="ru-RU"/>
              </w:rPr>
              <w:t>гг</w:t>
            </w:r>
            <w:proofErr w:type="spellEnd"/>
            <w:proofErr w:type="gramEnd"/>
            <w:r w:rsidRPr="00B953E4">
              <w:rPr>
                <w:rFonts w:ascii="Times New Roman" w:hAnsi="Times New Roman"/>
                <w:color w:val="000000"/>
                <w:lang w:eastAsia="ru-RU"/>
              </w:rPr>
              <w:t>"</w:t>
            </w:r>
          </w:p>
        </w:tc>
      </w:tr>
      <w:tr w:rsidR="00651946" w:rsidRPr="002414C5" w:rsidTr="00651946">
        <w:trPr>
          <w:trHeight w:val="56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Протяженность автодорог местного значения, отвечающих нормативным  требованиям  и условиям безопасности дорожного движения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4, 5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4,25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-0,25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Увеличение стоимости строительно-монтажных работ.</w:t>
            </w:r>
          </w:p>
        </w:tc>
      </w:tr>
      <w:tr w:rsidR="00651946" w:rsidRPr="002414C5" w:rsidTr="00651946">
        <w:trPr>
          <w:trHeight w:val="5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Количество  сельских населенных пунктов, обеспеченных постоянной круглогодичной связью с сетью автомобильных дорог общего пользования по дорогам с твердым покрытием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Нас</w:t>
            </w:r>
            <w:proofErr w:type="gramStart"/>
            <w:r w:rsidRPr="00B953E4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gramEnd"/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B953E4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gramEnd"/>
            <w:r w:rsidRPr="00B953E4">
              <w:rPr>
                <w:rFonts w:ascii="Times New Roman" w:hAnsi="Times New Roman"/>
                <w:color w:val="000000"/>
                <w:lang w:eastAsia="ru-RU"/>
              </w:rPr>
              <w:t>ункт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651946" w:rsidRPr="002414C5" w:rsidTr="00340937">
        <w:trPr>
          <w:trHeight w:val="560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Оценка эффективности результатов муниципальной целевой программы 95 %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5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02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МЦП "Повышение безопасности дорожного движения в Рыбинском муниципальном районе на 2011 - 2013 годы"</w:t>
            </w:r>
          </w:p>
        </w:tc>
      </w:tr>
      <w:tr w:rsidR="00651946" w:rsidRPr="002414C5" w:rsidTr="00651946">
        <w:trPr>
          <w:trHeight w:val="56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Тяжесть последствий дорожно-транспортных происшествий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14,3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13,8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13,16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-0,64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651946" w:rsidRPr="002414C5" w:rsidTr="00651946">
        <w:trPr>
          <w:trHeight w:val="84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Количество дорожно-транспортных происшествий на 1 тыс. транспортных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15,6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-2,6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651946" w:rsidRPr="002414C5" w:rsidTr="00651946">
        <w:trPr>
          <w:trHeight w:val="5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Количество пострадавших на 10 тыс.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41,5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40,7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-0,3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651946" w:rsidRPr="002414C5" w:rsidTr="00651946">
        <w:trPr>
          <w:trHeight w:val="84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Количество дорожно-транспортных происшествий на 1 тыс. км автодорог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58,5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57,7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52,7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651946" w:rsidRPr="002414C5" w:rsidTr="00340937">
        <w:trPr>
          <w:trHeight w:val="290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Оценка эффективности результатов муниципальной целевой программы 93 %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8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02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МЦП " О государственной поддержке отдельных категорий граждан, проживающих </w:t>
            </w:r>
            <w:proofErr w:type="gramStart"/>
            <w:r w:rsidRPr="00B953E4">
              <w:rPr>
                <w:rFonts w:ascii="Times New Roman" w:hAnsi="Times New Roman"/>
                <w:color w:val="000000"/>
                <w:lang w:eastAsia="ru-RU"/>
              </w:rPr>
              <w:t>в</w:t>
            </w:r>
            <w:proofErr w:type="gramEnd"/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B953E4">
              <w:rPr>
                <w:rFonts w:ascii="Times New Roman" w:hAnsi="Times New Roman"/>
                <w:color w:val="000000"/>
                <w:lang w:eastAsia="ru-RU"/>
              </w:rPr>
              <w:t>Рыбинского</w:t>
            </w:r>
            <w:proofErr w:type="gramEnd"/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 муниципального района Развитие жилищно-коммунального хозяйства и благоустройства Рыбинском муниципальном районе, по проведению ремонта жилых помещений и (или) работ, направленных на повышение уровня обеспеченности их коммунальными услугами на 2010-2013 годы"</w:t>
            </w:r>
          </w:p>
        </w:tc>
      </w:tr>
      <w:tr w:rsidR="00651946" w:rsidRPr="002414C5" w:rsidTr="00651946">
        <w:trPr>
          <w:trHeight w:val="168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Наличие системы государственной поддержки, позволяющей улучшить условия проживания ветеранов Великой Отечественной войны 1941-1945 годов (да/нет)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308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DC07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Наличие актуальных списков ветеранов Великой Отечественной </w:t>
            </w:r>
            <w:proofErr w:type="gramStart"/>
            <w:r w:rsidRPr="00B953E4">
              <w:rPr>
                <w:rFonts w:ascii="Times New Roman" w:hAnsi="Times New Roman"/>
                <w:color w:val="000000"/>
                <w:lang w:eastAsia="ru-RU"/>
              </w:rPr>
              <w:t>вой-</w:t>
            </w:r>
            <w:proofErr w:type="spellStart"/>
            <w:r w:rsidRPr="00B953E4">
              <w:rPr>
                <w:rFonts w:ascii="Times New Roman" w:hAnsi="Times New Roman"/>
                <w:color w:val="000000"/>
                <w:lang w:eastAsia="ru-RU"/>
              </w:rPr>
              <w:t>ны</w:t>
            </w:r>
            <w:proofErr w:type="spellEnd"/>
            <w:proofErr w:type="gramEnd"/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 1941-1945 годов, не признанных нуждающимися в жилых помещениях и не получивших меры социальной поддержки по обеспечению жильем за счет средств федерального бюджета в период реализации Программы (да/нет)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168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Количество проведенных осмотров жилых помещений ветеранов Великой Отечественной войны 1941-1945 годов от количества поданных заявлений (процентов)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19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DC07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Количество ветеранов Великой Отечественной войны 1941-1945 годов, улучшивших условия проживания,  от количества признанных нуждающимися в улучшении условий проживания (процентов)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340937">
        <w:trPr>
          <w:trHeight w:val="290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Оценка эффективности результатов муниципальной целевой программы  102 %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5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V</w:t>
            </w:r>
          </w:p>
        </w:tc>
        <w:tc>
          <w:tcPr>
            <w:tcW w:w="102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РАЗВИТИЕ ПРЕДПРИНИМАТЕЛЬСТВА</w:t>
            </w:r>
          </w:p>
        </w:tc>
      </w:tr>
      <w:tr w:rsidR="00651946" w:rsidRPr="002414C5" w:rsidTr="00651946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2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МЦП "Развитие потребительского рынка в Рыбинском муниципальном районе на 2011-2012гг"</w:t>
            </w:r>
          </w:p>
        </w:tc>
      </w:tr>
      <w:tr w:rsidR="00651946" w:rsidRPr="002414C5" w:rsidTr="00651946">
        <w:trPr>
          <w:trHeight w:val="135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Темп роста оборота розничной торговли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процентов к уровню предшествующего года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113,5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83,2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-30,3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отсутствуют </w:t>
            </w:r>
            <w:proofErr w:type="spellStart"/>
            <w:proofErr w:type="gramStart"/>
            <w:r w:rsidRPr="00B953E4">
              <w:rPr>
                <w:rFonts w:ascii="Times New Roman" w:hAnsi="Times New Roman"/>
                <w:color w:val="000000"/>
                <w:lang w:eastAsia="ru-RU"/>
              </w:rPr>
              <w:t>стат</w:t>
            </w:r>
            <w:proofErr w:type="spellEnd"/>
            <w:proofErr w:type="gramEnd"/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 данные за 2011г</w:t>
            </w:r>
          </w:p>
        </w:tc>
      </w:tr>
      <w:tr w:rsidR="00651946" w:rsidRPr="002414C5" w:rsidTr="00651946">
        <w:trPr>
          <w:trHeight w:val="54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Темп роста оборота общественного питания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процентов к уровню предшествующего года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105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72,3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-32,7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отсутствуют </w:t>
            </w:r>
            <w:proofErr w:type="spellStart"/>
            <w:proofErr w:type="gramStart"/>
            <w:r w:rsidRPr="00B953E4">
              <w:rPr>
                <w:rFonts w:ascii="Times New Roman" w:hAnsi="Times New Roman"/>
                <w:color w:val="000000"/>
                <w:lang w:eastAsia="ru-RU"/>
              </w:rPr>
              <w:t>стат</w:t>
            </w:r>
            <w:proofErr w:type="spellEnd"/>
            <w:proofErr w:type="gramEnd"/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 данные за 2011г</w:t>
            </w:r>
          </w:p>
        </w:tc>
      </w:tr>
      <w:tr w:rsidR="00651946" w:rsidRPr="002414C5" w:rsidTr="00651946">
        <w:trPr>
          <w:trHeight w:val="13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Темп роста обеспеченности  сельского населения    торговыми площадями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процентов к уровню предшествующего года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105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107,76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54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Количество вновь открытых объектов бытового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340937">
        <w:trPr>
          <w:trHeight w:val="290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Оценка эффективности результатов муниципальной целевой программы  97,55 %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38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20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МЦП "Развитие субъектов малого и среднего предпринимательства Рыбинского муниципального района на 2011-2013гг"</w:t>
            </w:r>
          </w:p>
        </w:tc>
      </w:tr>
      <w:tr w:rsidR="00651946" w:rsidRPr="002414C5" w:rsidTr="00651946">
        <w:trPr>
          <w:trHeight w:val="108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Увеличение численности занятого населения в малом предпринимательстве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Процентов от предыдущего года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10,8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108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Увеличение оборота малых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Процентов от предыдущего года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-3,2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135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Количество субъектов малого и среднего предпринимательства, получивших поддержку при реализации мероприятий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340937">
        <w:trPr>
          <w:trHeight w:val="290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Оценка эффективности результатов муниципальной целевой программы  175 %, результативность 100,6%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VI</w:t>
            </w:r>
          </w:p>
        </w:tc>
        <w:tc>
          <w:tcPr>
            <w:tcW w:w="102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Экология</w:t>
            </w:r>
          </w:p>
        </w:tc>
      </w:tr>
      <w:tr w:rsidR="00651946" w:rsidRPr="002414C5" w:rsidTr="00651946">
        <w:trPr>
          <w:trHeight w:val="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2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МЦП "Обращение с твердыми бытовыми отходами на  территории Рыбинского муниципального района на 2011-2014гг"  </w:t>
            </w:r>
          </w:p>
        </w:tc>
      </w:tr>
      <w:tr w:rsidR="00651946" w:rsidRPr="002414C5" w:rsidTr="00651946">
        <w:trPr>
          <w:trHeight w:val="140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946" w:rsidRPr="00B953E4" w:rsidRDefault="00651946" w:rsidP="00E13B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Количество твёрдых бытовых отходов (далее – ТБО), проходящих через раздельный сбор и сортировку, к общему объёму ТБО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13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Количество вторичных материальных ресурсов, извлекаемых из ТБО,  к общему объёму ТБО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По итогам проведения эксперимента по организации системы раздельного сбора ТБО в </w:t>
            </w:r>
            <w:proofErr w:type="spellStart"/>
            <w:r w:rsidRPr="00B953E4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gramStart"/>
            <w:r w:rsidRPr="00B953E4">
              <w:rPr>
                <w:rFonts w:ascii="Times New Roman" w:hAnsi="Times New Roman"/>
                <w:color w:val="000000"/>
                <w:lang w:eastAsia="ru-RU"/>
              </w:rPr>
              <w:t>.К</w:t>
            </w:r>
            <w:proofErr w:type="gramEnd"/>
            <w:r w:rsidRPr="00B953E4">
              <w:rPr>
                <w:rFonts w:ascii="Times New Roman" w:hAnsi="Times New Roman"/>
                <w:color w:val="000000"/>
                <w:lang w:eastAsia="ru-RU"/>
              </w:rPr>
              <w:t>аменники</w:t>
            </w:r>
            <w:proofErr w:type="spellEnd"/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 процент извлекаемых вторичных ресурсов увеличился по сравнению с ожидаемым</w:t>
            </w:r>
          </w:p>
        </w:tc>
      </w:tr>
      <w:tr w:rsidR="00651946" w:rsidRPr="002414C5" w:rsidTr="00651946">
        <w:trPr>
          <w:trHeight w:val="8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Охват сельских населённых пунктов системой сбора и вывоза ТБО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11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Количество разработанных и утверждённых нормативных правовых актов в сфере обращения с ТБО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9 сельских поселений утвердили порядок сбора ртутьсодержащих ламп</w:t>
            </w:r>
          </w:p>
        </w:tc>
      </w:tr>
      <w:tr w:rsidR="00651946" w:rsidRPr="002414C5" w:rsidTr="00651946">
        <w:trPr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Разработка территориальной балансовой схемы обращения с ТБО на территории Рыбинского района и обоснование строительства промышленных производств по переработке ТБО</w:t>
            </w:r>
          </w:p>
        </w:tc>
      </w:tr>
      <w:tr w:rsidR="00651946" w:rsidRPr="002414C5" w:rsidTr="00651946">
        <w:trPr>
          <w:trHeight w:val="84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Наличие утверждённой генеральной схемы очистки территории Рыбинского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да/нет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11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Наличие территориальной балансовой схемы обращения с ТБО на территории Рыбинского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да/нет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Разработана ДООС в целом на всю Ярославскую область.</w:t>
            </w:r>
          </w:p>
        </w:tc>
      </w:tr>
      <w:tr w:rsidR="00651946" w:rsidRPr="002414C5" w:rsidTr="00651946">
        <w:trPr>
          <w:trHeight w:val="5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Объём </w:t>
            </w:r>
            <w:proofErr w:type="gramStart"/>
            <w:r w:rsidRPr="00B953E4">
              <w:rPr>
                <w:rFonts w:ascii="Times New Roman" w:hAnsi="Times New Roman"/>
                <w:color w:val="000000"/>
                <w:lang w:eastAsia="ru-RU"/>
              </w:rPr>
              <w:t>привлечённых</w:t>
            </w:r>
            <w:proofErr w:type="gramEnd"/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953E4">
              <w:rPr>
                <w:rFonts w:ascii="Times New Roman" w:hAnsi="Times New Roman"/>
                <w:color w:val="000000"/>
                <w:lang w:eastAsia="ru-RU"/>
              </w:rPr>
              <w:t>инвес-тиций</w:t>
            </w:r>
            <w:proofErr w:type="spellEnd"/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 в сферу обращения с ТБО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нет 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84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Количество построенных контейнерных площадок для раздельного сбора ТБО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В </w:t>
            </w:r>
            <w:proofErr w:type="spellStart"/>
            <w:r w:rsidRPr="00B953E4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gramStart"/>
            <w:r w:rsidRPr="00B953E4">
              <w:rPr>
                <w:rFonts w:ascii="Times New Roman" w:hAnsi="Times New Roman"/>
                <w:color w:val="000000"/>
                <w:lang w:eastAsia="ru-RU"/>
              </w:rPr>
              <w:t>.Е</w:t>
            </w:r>
            <w:proofErr w:type="gramEnd"/>
            <w:r w:rsidRPr="00B953E4">
              <w:rPr>
                <w:rFonts w:ascii="Times New Roman" w:hAnsi="Times New Roman"/>
                <w:color w:val="000000"/>
                <w:lang w:eastAsia="ru-RU"/>
              </w:rPr>
              <w:t>рмаково</w:t>
            </w:r>
            <w:proofErr w:type="spellEnd"/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 дополнительно к запланированным организованы 2 площадки с контейнерами для раздельного сбора ТБО</w:t>
            </w:r>
          </w:p>
        </w:tc>
      </w:tr>
      <w:tr w:rsidR="00651946" w:rsidRPr="002414C5" w:rsidTr="00651946">
        <w:trPr>
          <w:trHeight w:val="84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DC07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Количество введённых весовых пунктов контроля на территории полигонов ТБО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11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DC07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Количество  спецоборудования для сортировки (прессы, </w:t>
            </w:r>
            <w:proofErr w:type="spellStart"/>
            <w:r w:rsidRPr="00B953E4">
              <w:rPr>
                <w:rFonts w:ascii="Times New Roman" w:hAnsi="Times New Roman"/>
                <w:color w:val="000000"/>
                <w:lang w:eastAsia="ru-RU"/>
              </w:rPr>
              <w:t>измельчители</w:t>
            </w:r>
            <w:proofErr w:type="spellEnd"/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 древесных отходов) для обработки ТБО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11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Количество введённых в эксплуатацию промежуточных </w:t>
            </w:r>
            <w:proofErr w:type="spellStart"/>
            <w:r w:rsidRPr="00B953E4">
              <w:rPr>
                <w:rFonts w:ascii="Times New Roman" w:hAnsi="Times New Roman"/>
                <w:color w:val="000000"/>
                <w:lang w:eastAsia="ru-RU"/>
              </w:rPr>
              <w:t>отходосортировочных</w:t>
            </w:r>
            <w:proofErr w:type="spellEnd"/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 станций (складов)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19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Процент осведомлённости населения района о способах безопасного обращения с ТБО и мероприятиях, проводимых в этой сфере, на территории Рыбинского района (прирост к базовому уровню)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340937">
        <w:trPr>
          <w:trHeight w:val="290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B953E4">
              <w:rPr>
                <w:rFonts w:ascii="Times New Roman" w:hAnsi="Times New Roman"/>
                <w:b/>
                <w:bCs/>
                <w:lang w:eastAsia="ru-RU"/>
              </w:rPr>
              <w:t>Оценка эффективности результатов муниципальной целевой программы 112  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5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VII</w:t>
            </w:r>
          </w:p>
        </w:tc>
        <w:tc>
          <w:tcPr>
            <w:tcW w:w="102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ПОВЫШЕНИЕ КАЧЕСТВА МУНИЦИПАЛЬНОГО УПРАВЛЕНИЯ, СОЗДАНИЕ И ВНЕДРЕНИЕ СИСТЕМЫ УПРАВЛЕНИЯ ПО РЕЗУЛЬТАТАМ И БОР, ПОВЫШЕНИЕ УРОВНЯ ИНФОРМАЦИОННОЙ ОТКРЫТОСТИ В РЫБИНСКОМ МУНИЦИПАЛЬНОМ РАЙОНЕ</w:t>
            </w:r>
          </w:p>
        </w:tc>
      </w:tr>
      <w:tr w:rsidR="00651946" w:rsidRPr="002414C5" w:rsidTr="00651946">
        <w:trPr>
          <w:trHeight w:val="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2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53E4">
              <w:rPr>
                <w:rFonts w:ascii="Times New Roman" w:hAnsi="Times New Roman"/>
                <w:lang w:eastAsia="ru-RU"/>
              </w:rPr>
              <w:t xml:space="preserve">МЦП "Реформирование муниципальных финансов Рыбинского муниципального района на 2010-2011 </w:t>
            </w:r>
            <w:proofErr w:type="spellStart"/>
            <w:proofErr w:type="gramStart"/>
            <w:r w:rsidRPr="00B953E4">
              <w:rPr>
                <w:rFonts w:ascii="Times New Roman" w:hAnsi="Times New Roman"/>
                <w:lang w:eastAsia="ru-RU"/>
              </w:rPr>
              <w:t>гг</w:t>
            </w:r>
            <w:proofErr w:type="spellEnd"/>
            <w:proofErr w:type="gramEnd"/>
            <w:r w:rsidRPr="00B953E4">
              <w:rPr>
                <w:rFonts w:ascii="Times New Roman" w:hAnsi="Times New Roman"/>
                <w:lang w:eastAsia="ru-RU"/>
              </w:rPr>
              <w:t>"</w:t>
            </w:r>
          </w:p>
        </w:tc>
      </w:tr>
      <w:tr w:rsidR="00651946" w:rsidRPr="002414C5" w:rsidTr="00DC0705">
        <w:trPr>
          <w:trHeight w:val="430"/>
        </w:trPr>
        <w:tc>
          <w:tcPr>
            <w:tcW w:w="109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I. ПРЕДОСТАВЛЕНИЕ МУНИЦИПАЛЬНЫХ УСЛУГ ЮРИДИЧЕСКИМ И ФИЗИЧЕСКИМ ЛИЦАМ.                                                                                                                                </w:t>
            </w:r>
          </w:p>
        </w:tc>
      </w:tr>
      <w:tr w:rsidR="00651946" w:rsidRPr="002414C5" w:rsidTr="00651946">
        <w:trPr>
          <w:trHeight w:val="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53E4">
              <w:rPr>
                <w:rFonts w:ascii="Times New Roman" w:hAnsi="Times New Roman"/>
                <w:lang w:eastAsia="ru-RU"/>
              </w:rPr>
              <w:t xml:space="preserve">Создание системы учета потребности в объемах, инфраструктуре предоставления и качестве муниципальных услуг юридическим и физическим лицам       </w:t>
            </w:r>
          </w:p>
        </w:tc>
      </w:tr>
      <w:tr w:rsidR="00651946" w:rsidRPr="002414C5" w:rsidTr="00651946">
        <w:trPr>
          <w:trHeight w:val="33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Проведение оценки потребности в предоставляемых муниципальных услугах юридическим и физическим лицам (отдельно по видам услуг, предоставляемым в области образования, здравоохранения, культуры, жилищно-коммунальной и социальной политики) и фактически предоставленных муниципальных услуг юридическим и физическим лицам за текущий финансовый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1,2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2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Утверждение перечня (реестра) муниципальных услуг юридическим и физическим лицам и порядка мониторинга потребности в муниципальных услугах, а также порядка осуществления стоимостной оценки данной потребности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1,2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15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Утверждение </w:t>
            </w:r>
            <w:proofErr w:type="gramStart"/>
            <w:r w:rsidRPr="00B953E4">
              <w:rPr>
                <w:rFonts w:ascii="Times New Roman" w:hAnsi="Times New Roman"/>
                <w:color w:val="000000"/>
                <w:lang w:eastAsia="ru-RU"/>
              </w:rPr>
              <w:t>порядка учета результатов мониторинга потребности</w:t>
            </w:r>
            <w:proofErr w:type="gramEnd"/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 в муниципальных услугах юридическим и физическим лицам при формировании проекта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1,2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26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Публикация в средствах массовой информации (далее - СМИ) и (или) сети Интернет результатов оценки потребности в предоставлении муниципальных услуг юридическим и физическим лицам в сравнении с фактически предоставленными услугами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1,2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28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Отклонение потребности в предоставлении муниципальных услуг юридическим и физическим лицам (по каждой из муниципальных услуг из утвержденного перечня), в том числе стоимостном выражении, в последнем отчетном году не отличается более или менее чем на 15 % от фактически предоставленных данных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1,2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Стандартизация муниципальных услуг юридическим и физическим лицам </w:t>
            </w:r>
          </w:p>
        </w:tc>
      </w:tr>
      <w:tr w:rsidR="00651946" w:rsidRPr="002414C5" w:rsidTr="00651946">
        <w:trPr>
          <w:trHeight w:val="1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Утверждение требований к качеству предоставления муниципальных услуг юридическим и физическим лицам по перечню муниципальных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1,8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15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Утверждение порядка оценки соответствия требований к качеству фактически предоставляемых муниципальных услуг юридическим и физическим лицам утвержденным требованиям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1,8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20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Инвентаризация состояния материально-технической базы муниципальных учреждений на соответствие требованиям к качеству предоставления муниципальных услуг юридическим и физическим лицам на ежегодной основе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1,8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18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Публикация в СМИ и (или) сети Интернет, а также в местах предоставления соответствующих услуг утвержденных требований к качеству предоставления муниципальных услуг юридическим и физическим лицам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1,8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18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Все предоставляемые муниципальные услуги юридическим и физическим лицам в последнем отчетном году и (или) текущем финансовом году имеют требования к качеству предоставления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1,8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Создание предпосылок для развития новых форм оказания муниципальных услуг юридическим и физическим лицам </w:t>
            </w:r>
          </w:p>
        </w:tc>
      </w:tr>
      <w:tr w:rsidR="00651946" w:rsidRPr="002414C5" w:rsidTr="00651946">
        <w:trPr>
          <w:trHeight w:val="2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Проведение ежегодной оценки возможности изменения организационно-правовой формы бюджетных учреждений (в </w:t>
            </w:r>
            <w:proofErr w:type="spellStart"/>
            <w:r w:rsidRPr="00B953E4">
              <w:rPr>
                <w:rFonts w:ascii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. изменение типа существующих муниципальных учреждений на автономные) и (или) предоставления муниципальных услуг юридическим и физическим лицам частными компаниями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1,6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18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Утверждение порядка изменения организационно-правовой формы бюджетных учреждений (порядка создания автономных учреждений путем изменения типа существующих муниципальных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1,6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18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Утверждение плана изменения организационно-правовой формы бюджетных учреждения (плана создания автономных учреждений путем изменения типа существующих муниципальных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1,6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Публикация в СМИ и (или) сети Интернет планируемых и фактических результатов изменения организационно-правовой формы бюджетных учреждений (в </w:t>
            </w:r>
            <w:proofErr w:type="spellStart"/>
            <w:r w:rsidRPr="00B953E4">
              <w:rPr>
                <w:rFonts w:ascii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. изменения типа существующих муниципальных учреждений </w:t>
            </w:r>
            <w:proofErr w:type="gramStart"/>
            <w:r w:rsidRPr="00B953E4">
              <w:rPr>
                <w:rFonts w:ascii="Times New Roman" w:hAnsi="Times New Roman"/>
                <w:color w:val="000000"/>
                <w:lang w:eastAsia="ru-RU"/>
              </w:rPr>
              <w:t>на</w:t>
            </w:r>
            <w:proofErr w:type="gramEnd"/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 автономные)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23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Доля государственных услуг юридическим и физическим лицам, предоставляемых организациями иных, за исключением бюджетных учреждений, организационно-правовых форм, составляет не менее 35 % от общего объема предоставляемых соответствующих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Формирование и реализация муниципальных заданий на предоставление муниципальных услуг юридическим и физическим лицам </w:t>
            </w:r>
          </w:p>
        </w:tc>
      </w:tr>
      <w:tr w:rsidR="00651946" w:rsidRPr="002414C5" w:rsidTr="00651946">
        <w:trPr>
          <w:trHeight w:val="18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Утверждение порядка формирования главными распорядителями бюджетных средств муниципальных заданий на предоставление муниципальных услуг юридическим и физическим лицам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15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Утверждение порядка мониторинга и </w:t>
            </w:r>
            <w:proofErr w:type="gramStart"/>
            <w:r w:rsidRPr="00B953E4">
              <w:rPr>
                <w:rFonts w:ascii="Times New Roman" w:hAnsi="Times New Roman"/>
                <w:color w:val="000000"/>
                <w:lang w:eastAsia="ru-RU"/>
              </w:rPr>
              <w:t>контроля за</w:t>
            </w:r>
            <w:proofErr w:type="gramEnd"/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 исполнением муниципальных заданий на предоставление муниципальных услуг юридическим и физическим лицам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20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Все муниципальные услуги юридическим и физическим лицам, утвержденные перечнем (реестром) муниципальных услуг, производятся в соответствии с муниципальными заданиями на оказание муниципальных услуг юридическим и физическим лицам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18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Публикация в СМИ и (или) сети Интернет результатов мониторинга и </w:t>
            </w:r>
            <w:proofErr w:type="gramStart"/>
            <w:r w:rsidRPr="00B953E4">
              <w:rPr>
                <w:rFonts w:ascii="Times New Roman" w:hAnsi="Times New Roman"/>
                <w:color w:val="000000"/>
                <w:lang w:eastAsia="ru-RU"/>
              </w:rPr>
              <w:t>контроля за</w:t>
            </w:r>
            <w:proofErr w:type="gramEnd"/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 исполнением муниципальных заданий на предоставление муниципальных услуг юридическим и физическим лицам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20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80% фактически предоставленных в соответствии с муниципальными заданиями муниципальных услуг юридическим и физическим лицам за последний отчетный год соответствуют установленным требованиям к качеству предоставления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DC0705">
        <w:trPr>
          <w:trHeight w:val="290"/>
        </w:trPr>
        <w:tc>
          <w:tcPr>
            <w:tcW w:w="109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II. ВНЕДРЕНИЕ </w:t>
            </w:r>
            <w:proofErr w:type="gramStart"/>
            <w:r w:rsidRPr="00B953E4">
              <w:rPr>
                <w:rFonts w:ascii="Times New Roman" w:hAnsi="Times New Roman"/>
                <w:color w:val="000000"/>
                <w:lang w:eastAsia="ru-RU"/>
              </w:rPr>
              <w:t>СРЕДНЕСРОЧНОГО</w:t>
            </w:r>
            <w:proofErr w:type="gramEnd"/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 БЮДЖЕТИРОВАНИЯ, ОРИЕНТИРОВАННОГО НА РЕЗУЛЬТАТ </w:t>
            </w:r>
          </w:p>
        </w:tc>
      </w:tr>
      <w:tr w:rsidR="00651946" w:rsidRPr="002414C5" w:rsidTr="00651946">
        <w:trPr>
          <w:trHeight w:val="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Совершенствование процедуры формирования и реализации ведомственных и долгосрочных целевых программ </w:t>
            </w:r>
          </w:p>
        </w:tc>
      </w:tr>
      <w:tr w:rsidR="00651946" w:rsidRPr="002414C5" w:rsidTr="00651946">
        <w:trPr>
          <w:trHeight w:val="23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Ежегодная инвентаризация целей и задач, утвержденных в составе программных документах социально-экономического развития территории на средне- и </w:t>
            </w:r>
            <w:proofErr w:type="gramStart"/>
            <w:r w:rsidRPr="00B953E4">
              <w:rPr>
                <w:rFonts w:ascii="Times New Roman" w:hAnsi="Times New Roman"/>
                <w:color w:val="000000"/>
                <w:lang w:eastAsia="ru-RU"/>
              </w:rPr>
              <w:t>долгосрочную</w:t>
            </w:r>
            <w:proofErr w:type="gramEnd"/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 перспективы, и их отражения в действующих ведомственных и долгосрочных целевых программах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2,4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2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Утверждение порядка разработки, реализации и мониторинга эффективности реализации ведомственных и долгосрочных целевых программ, а также закрепление процедуры изменения (корректировки) или досрочного прекращения данных программ с учетом фактических достигнутых результатов в ходе их реализации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2,4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2,4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18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Утверждение порядка конкурсного распределения бюджета принимаемых обязательств на вновь принимаемые и действующие ведомственные и долгосрочные целевые программы (программные мероприятия)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2,4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1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Публикация в СМИ и (или) сети Интернет ведомственных и долгосрочных целевых программ, отчетов о ходе их реализации и рейтинга их эффективности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2,4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2,4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20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Объем бюджетных расходов, предусмотренных на реализацию действующих ведомственных и (или) долгосрочных целевых программ, составляет не менее 50% от общего объема непроцентных расходов бюджета муниципального образования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2,4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Внедрение среднесрочного финансового планирования</w:t>
            </w:r>
          </w:p>
        </w:tc>
      </w:tr>
      <w:tr w:rsidR="00651946" w:rsidRPr="002414C5" w:rsidTr="00651946">
        <w:trPr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Наличие утвержденного в установленном порядке среднесрочного финансового плана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23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Внесение изменений в местные нормативные правовые акты, регулирующие бюджетный процесс, в части установления норм утверждения проекта бюджета на очередной финансовый год и плановый </w:t>
            </w:r>
            <w:proofErr w:type="gramStart"/>
            <w:r w:rsidRPr="00B953E4">
              <w:rPr>
                <w:rFonts w:ascii="Times New Roman" w:hAnsi="Times New Roman"/>
                <w:color w:val="000000"/>
                <w:lang w:eastAsia="ru-RU"/>
              </w:rPr>
              <w:t>период</w:t>
            </w:r>
            <w:proofErr w:type="gramEnd"/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 и утверждение порядка проведения публичных слушаний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20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Утверждение порядка формирования проекта бюджета на очередной финансовый год и плановый период на основе принципа «скользящей трехлетки» и порядка проведения публичных обсуждений (слушаний) по проекту местного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9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Публикация в СМИ и (или) сети Интернет материалов к проекту бюджета на очередной финансовый год и плановый период одновременно с проектом вносимого в представительный орган проекта бюджета на очередной финансовый год и плановый период, а также материалов публичных слушаний и обсуждений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Утверждение проекта бюджета на очередной финансовый год и плановый период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Формирование порядка планирования бюджетных ассигнований </w:t>
            </w:r>
          </w:p>
        </w:tc>
      </w:tr>
      <w:tr w:rsidR="00651946" w:rsidRPr="002414C5" w:rsidTr="00651946">
        <w:trPr>
          <w:trHeight w:val="15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Инвентаризация расходных обязательств с точки зрения наличия нормативного правового регулирования, предусматриваемых в бюджете расходов на текущий финансовый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1,2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39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Утверждение порядка формирования реестра расходных обязательств муниципального образования, порядка планирования бюджетных ассигнований из бюджета муниципального образования (раздельно по действующим и принимаемым обязательствам), с выделением видов бюджетных ассигнований (в том числе публичных обязательств), а также результатов (непосредственных и конечных) использования бюджетного ассигнования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1,2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1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Утверждение порядка конкурсного распределения бюджета принимаемых обязательств в соответствии с эффективностью планируемых мероприятий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1,2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125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Публикация в СМИ и (или) сети Интернет реестра расходных обязательств муниципального образования, нормативных правовых актов, регулирующих планирование бюджетных ассигнований из бюджета муниципального образования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1,2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20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Не менее 90 % расходов бюджета муниципального образования регулируются нормативными правовыми актами муниципального образования, определяющими порядок расчета расходов на реализацию соответствующих расходных обязательств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1,2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DC0705">
        <w:trPr>
          <w:trHeight w:val="290"/>
        </w:trPr>
        <w:tc>
          <w:tcPr>
            <w:tcW w:w="109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III. ПОВЫШЕНИЕ КАЧЕСТВА ФИНАНСОВОГО МЕНЕДЖМЕНТА </w:t>
            </w:r>
          </w:p>
        </w:tc>
      </w:tr>
      <w:tr w:rsidR="00651946" w:rsidRPr="002414C5" w:rsidTr="00651946">
        <w:trPr>
          <w:trHeight w:val="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Повышение </w:t>
            </w:r>
            <w:proofErr w:type="gramStart"/>
            <w:r w:rsidRPr="00B953E4">
              <w:rPr>
                <w:rFonts w:ascii="Times New Roman" w:hAnsi="Times New Roman"/>
                <w:color w:val="000000"/>
                <w:lang w:eastAsia="ru-RU"/>
              </w:rPr>
              <w:t>качества финансового менеджмента главных распорядителей средств бюджета муниципального образования</w:t>
            </w:r>
            <w:proofErr w:type="gramEnd"/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651946" w:rsidRPr="002414C5" w:rsidTr="00651946">
        <w:trPr>
          <w:trHeight w:val="15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Проведение оценки показателей, характеризующих качество финансового менеджмента главных распорядителей средств бюджета муниципального образования, за последний отчетный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5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Утверждение методики балльной оценки качества финансового менеджмента главных распорядителей средств бюджета муниципального образования, предполагающей формирование ежегодного рейтинга, а также оценки среднего уровня качества финансового менеджмента главных распорядителей средств бюджета муниципального образования; разработка методических рекомендаций, модельных нормативных правовых актов, необходимых для повышения качества финансового менеджмента главных распорядителей средств бюджета муниципального образования 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31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Утверждение </w:t>
            </w:r>
            <w:proofErr w:type="gramStart"/>
            <w:r w:rsidRPr="00B953E4">
              <w:rPr>
                <w:rFonts w:ascii="Times New Roman" w:hAnsi="Times New Roman"/>
                <w:color w:val="000000"/>
                <w:lang w:eastAsia="ru-RU"/>
              </w:rPr>
              <w:t>порядка применения результатов мониторинга оценки качества финансового менеджмента главных распорядителей средств бюджета муниципального образования</w:t>
            </w:r>
            <w:proofErr w:type="gramEnd"/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 при оценке деятельности и премирования на ее основе руководителей соответствующих главных распорядителей средств бюджета муниципального образования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28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Публикация в СМИ и (или) сети Интернет рейтинга и результатов </w:t>
            </w:r>
            <w:proofErr w:type="gramStart"/>
            <w:r w:rsidRPr="00B953E4">
              <w:rPr>
                <w:rFonts w:ascii="Times New Roman" w:hAnsi="Times New Roman"/>
                <w:color w:val="000000"/>
                <w:lang w:eastAsia="ru-RU"/>
              </w:rPr>
              <w:t>оценки качества финансового менеджмента главных распорядителей средств бюджета муниципального</w:t>
            </w:r>
            <w:proofErr w:type="gramEnd"/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 образования, а также ежегодной оценки деятельности руководителей соответствующих главных распорядителей средств бюджета муниципального образования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18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8.5.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Увеличение за последний отчетный год средней по главным распорядителям </w:t>
            </w:r>
            <w:proofErr w:type="gramStart"/>
            <w:r w:rsidRPr="00B953E4">
              <w:rPr>
                <w:rFonts w:ascii="Times New Roman" w:hAnsi="Times New Roman"/>
                <w:color w:val="000000"/>
                <w:lang w:eastAsia="ru-RU"/>
              </w:rPr>
              <w:t>средств бюджета муниципального образования оценки качества финансового менеджмента</w:t>
            </w:r>
            <w:proofErr w:type="gramEnd"/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 в сравнении с предыдущим отчетным годом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Оптимизация процесса планирования и финансирования временных кассовых разрывов </w:t>
            </w:r>
          </w:p>
        </w:tc>
      </w:tr>
      <w:tr w:rsidR="00651946" w:rsidRPr="002414C5" w:rsidTr="00651946">
        <w:trPr>
          <w:trHeight w:val="18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Оценка причин возникновения временных кассовых разрывов, возникавших при исполнении бюджета и финансовых последствий их возникновения за последний отчетный год и текущий финансовый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18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Утверждение </w:t>
            </w:r>
            <w:proofErr w:type="gramStart"/>
            <w:r w:rsidRPr="00B953E4">
              <w:rPr>
                <w:rFonts w:ascii="Times New Roman" w:hAnsi="Times New Roman"/>
                <w:color w:val="000000"/>
                <w:lang w:eastAsia="ru-RU"/>
              </w:rPr>
              <w:t>порядка формирования кассового плана исполнения бюджета</w:t>
            </w:r>
            <w:proofErr w:type="gramEnd"/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 и методологии планирования временных кассовых разрывов по месяцам в пределах текущего финансового года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Утверждение основных источников покрытия временных кассовых разрывов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1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Публикация в СМИ и (или) сети Интернет нормативных правовых актов, регулирующих вопросы планирования и финансирования временных кассовых разрывов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10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Просроченная задолженность по средствам, привлекаемым на покрытие временных кассовых разрывов, отсутствует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Снижение и ликвидация просроченной кредиторской задолженности бюджетных учреждений и муниципальных унитарных предприятий </w:t>
            </w:r>
          </w:p>
        </w:tc>
      </w:tr>
      <w:tr w:rsidR="00651946" w:rsidRPr="002414C5" w:rsidTr="00651946">
        <w:trPr>
          <w:trHeight w:val="18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Инвентаризация кредиторской задолженности бюджетных учреждений и муниципальных унитарных предприятий, анализ факторов ее возникновения за последний отчетный год и текущий финансовый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7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Утверждение порядка и (или) плана урегулирования просроченной кредиторской задолженности бюджетных учреждений и муниципальных унитарных предприятий, ее переоформления в форму иных обязательств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15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Утверждение процедуры мониторинга кредиторской задолженности бюджетных учреждений и муниципальных унитарных предприятий, в том числе просроченной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18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Публикация в СМИ и (или) сети Интернет информации о состоянии кредиторской задолженности бюджетных учреждений и муниципальных унитарных предприятий, в том числе просроченной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5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Просроченная кредиторская задолженность отсутствует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Повышение эффективности использования собственности муниципального образования </w:t>
            </w:r>
          </w:p>
        </w:tc>
      </w:tr>
      <w:tr w:rsidR="00651946" w:rsidRPr="002414C5" w:rsidTr="00651946">
        <w:trPr>
          <w:trHeight w:val="15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Оценка результатов деятельности муниципальных унитарных предприятий и организаций, доли уставного капитала в которых принадлежат муниципальному образованию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0,8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18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Утверждение порядка предоставления отчетности о деятельности муниципальных унитарных предприятий и организаций, доли уставного капитала в которых принадлежат муниципальному образованию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0,8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1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Установление системы критериев для сохранения муниципальных унитарных предприятий и долей муниципального образования в уставных капиталах организаций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Публикация в СМИ и (или) сети Интернет реестров и результатов деятельности муниципальных унитарных предприятий и организаций, доли уставного капитала в которых принадлежат муниципальным образованиям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18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Не менее 90 % муниципальных унитарных предприятий и организаций, доли уставного капитала в которых принадлежат муниципальному образованию, удовлетворяют установленным критериям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Внедрение формализованных процедур управления муниципальным долгом, принятия долговых обязательств, их рефинансирования </w:t>
            </w:r>
          </w:p>
        </w:tc>
      </w:tr>
      <w:tr w:rsidR="00651946" w:rsidRPr="002414C5" w:rsidTr="00651946">
        <w:trPr>
          <w:trHeight w:val="15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Оценка действующих долговых обязательств, в том числе с группировкой по видам заимствований, срокам их погашения, за последний отчетный год и текущий финансовый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0,8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15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Утверждение методологии расчета долговой нагрузки на бюджет с учетом действующих и планируемых к принятию долговых обязательств на среднесрочный период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0,8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18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Утверждение </w:t>
            </w:r>
            <w:proofErr w:type="gramStart"/>
            <w:r w:rsidRPr="00B953E4">
              <w:rPr>
                <w:rFonts w:ascii="Times New Roman" w:hAnsi="Times New Roman"/>
                <w:color w:val="000000"/>
                <w:lang w:eastAsia="ru-RU"/>
              </w:rPr>
              <w:t>методики расчета объема возможного привлечения новых долговых обязательств</w:t>
            </w:r>
            <w:proofErr w:type="gramEnd"/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 с учетом их влияния на долговую нагрузку (долговую емкость) бюджета муниципального образования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0,8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1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Публикация в СМИ и (или) сети Интернет сведений о долговых обязательствах, в том числе по видам обязательств и срокам их погашения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26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Все операции по долговым обязательствам в последнем отчетном году и текущем финансовом году полностью соответствуют установленной процедуре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0,8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DC0705">
        <w:trPr>
          <w:trHeight w:val="290"/>
        </w:trPr>
        <w:tc>
          <w:tcPr>
            <w:tcW w:w="109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IV. СОЗДАНИЕ УСЛОВИЙ ДЛЯ РАЗВИТИЯ ДОХОДНОЙ БАЗЫ МЕСТНЫХ БЮДЖЕТОВ </w:t>
            </w:r>
          </w:p>
        </w:tc>
      </w:tr>
      <w:tr w:rsidR="00651946" w:rsidRPr="002414C5" w:rsidTr="00651946">
        <w:trPr>
          <w:trHeight w:val="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Укрепление доходной базы местных бюджетов </w:t>
            </w:r>
          </w:p>
        </w:tc>
      </w:tr>
      <w:tr w:rsidR="00651946" w:rsidRPr="002414C5" w:rsidTr="00651946">
        <w:trPr>
          <w:trHeight w:val="15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Проведение ежемесячного анализа поступления налоговых доходов в местный бюджет в разрезе налогов и сборов, а также ежегодной оценки налогового потенциала местного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Разработка и утверждение плана (программы) укрепления доходной базы местного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1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Заключение соглашений о сотрудничестве с налоговыми органами, соглашений о расчетах с бюджетом с крупнейшими налогоплательщиками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1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Публикация в СМИ и (или) сети Интернет результатов анализа поступления налоговых доходов в местный бюджет в разрезе налогов и сборов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23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Поступление налоговых доходов в местный бюджет на последнюю отчетную дату, предшествующую дате оценки уровня управления муниципальными финансами и Программы реформирования, не ниже уровня, обеспеченного по состоянию на соответствующую дату последнего отчетного года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Укрепление налоговой дисциплины и сокращение недоимки </w:t>
            </w:r>
          </w:p>
        </w:tc>
      </w:tr>
      <w:tr w:rsidR="00651946" w:rsidRPr="002414C5" w:rsidTr="00651946">
        <w:trPr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Проведение ежемесячного анализа недоимки в разрезе плательщиков и видов налогов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23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Создание специальной комиссии (оперативного штаба, рабочей группы) под личным руководством главы муниципального района (городского округа) по вопросам укрепления доходной базы и повышения собираемости налогов и сборов в местный бюджет (далее - </w:t>
            </w:r>
            <w:proofErr w:type="spellStart"/>
            <w:r w:rsidRPr="00B953E4">
              <w:rPr>
                <w:rFonts w:ascii="Times New Roman" w:hAnsi="Times New Roman"/>
                <w:color w:val="000000"/>
                <w:lang w:eastAsia="ru-RU"/>
              </w:rPr>
              <w:t>спецкомиссии</w:t>
            </w:r>
            <w:proofErr w:type="spellEnd"/>
            <w:r w:rsidRPr="00B953E4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28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Систематическое (не реже одного раза в месяц) проведение заседаний </w:t>
            </w:r>
            <w:proofErr w:type="spellStart"/>
            <w:r w:rsidRPr="00B953E4">
              <w:rPr>
                <w:rFonts w:ascii="Times New Roman" w:hAnsi="Times New Roman"/>
                <w:color w:val="000000"/>
                <w:lang w:eastAsia="ru-RU"/>
              </w:rPr>
              <w:t>спецкомиссии</w:t>
            </w:r>
            <w:proofErr w:type="spellEnd"/>
            <w:r w:rsidRPr="00B953E4">
              <w:rPr>
                <w:rFonts w:ascii="Times New Roman" w:hAnsi="Times New Roman"/>
                <w:color w:val="000000"/>
                <w:lang w:eastAsia="ru-RU"/>
              </w:rPr>
              <w:t>, обеспечивающих ежеквартальное рассмотрение ситуации с платежами в бюджет налогоплательщиками, чья совокупная недоимка составляет более 30% недоимки в местный бюджет (с разработкой и подписанием соглашений (планов, протоколов) о ее погашении).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23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Обеспечение поступления в местный бюджет на последнюю отчетную дату не менее 70% от суммы недоимки, погашение которой было предусмотрено соглашениями (планами, протоколами), подписанными по результатам заседаний </w:t>
            </w:r>
            <w:proofErr w:type="spellStart"/>
            <w:r w:rsidRPr="00B953E4">
              <w:rPr>
                <w:rFonts w:ascii="Times New Roman" w:hAnsi="Times New Roman"/>
                <w:color w:val="000000"/>
                <w:lang w:eastAsia="ru-RU"/>
              </w:rPr>
              <w:t>спецкомиссии</w:t>
            </w:r>
            <w:proofErr w:type="spellEnd"/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23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Объем недоимки в местный бюджет на последнюю отчетную дату, предшествующую дате оценки уровня управления муниципальными финансами и Программы реформирования, составляет менее 10 % налоговых доходов местного бюджета за последний отчетный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Создание формализованной методики оценки финансовых последствий предоставляемых льгот по уплате налогов и сборов </w:t>
            </w:r>
          </w:p>
        </w:tc>
      </w:tr>
      <w:tr w:rsidR="00651946" w:rsidRPr="002414C5" w:rsidTr="00651946">
        <w:trPr>
          <w:trHeight w:val="10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Оценка объема налоговых льгот по каждому виду льгот за последний отчетный год и текущий финансовый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1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Утверждение порядка ежегодной оценки бюджетной и социальной эффективности предоставляемых (планируемых к предоставлению) налоговых льгот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1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Утверждение запрета на предоставление и пролонгацию налоговых льгот при низкой оценке бюджетной и социальной эффективности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1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Ежегодная публикация в СМИ и (или) сети Интернет данных об объемах предоставляемых налоговых льгот и оценки их эффективности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10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Объем налоговых льгот составляет менее 5 % налоговых доходов бюджета за последний отчетный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Стимулирование роста доходов местных бюджетов от малого бизнеса </w:t>
            </w:r>
          </w:p>
        </w:tc>
      </w:tr>
      <w:tr w:rsidR="00651946" w:rsidRPr="002414C5" w:rsidTr="00651946">
        <w:trPr>
          <w:trHeight w:val="1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Анализ развития сферы малого предпринимательства и налоговых поступлений от малого предпринимательства за отчетный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10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Разработка и утверждение муниципальных целевых программ (планов) по обеспечению развития малого предпринимательства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1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Утверждение порядка мониторинга деятельности в сфере малого предпринимательства (включая показатели налоговых поступлений от субъектов малого бизнеса)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10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Публикация в СМИ и (или) сети Интернет результатов мониторинга деятельности в сфере малого предпринимательства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1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Рост поступлений от субъектов малого бизнеса) в местный бюджет в текущем году по сравнению с аналогичным периодом отчетного года 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Развитие доходной базы местных бюджетов от местных налогов </w:t>
            </w:r>
          </w:p>
        </w:tc>
      </w:tr>
      <w:tr w:rsidR="00651946" w:rsidRPr="002414C5" w:rsidTr="00651946">
        <w:trPr>
          <w:trHeight w:val="10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Наличие учета налоговой базы местных налогов: земельных участков, налогооблагаемого имущества физических лиц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1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Разработка и внедрение автоматизированных систем учета земельных участков и налогооблагаемого имущества физических лиц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2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Проведение работы по выявлению граждан, уклоняющихся от регистрации жилых домов, дач, гаражей и других объектов налогообложения налогом на имущество физических лиц; инвентаризация земельных участков и актуализация баз данных об объектах налогообложения и плательщиках земельного налога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10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Публикация в СМИ и сети Интернет информации о местных налогах и сборах, порядке их исчисления и сроках уплаты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10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Рост поступлений местных налогов в местный бюджет за отчетный год и (или) первое полугодие текущего года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DC0705">
        <w:trPr>
          <w:trHeight w:val="290"/>
        </w:trPr>
        <w:tc>
          <w:tcPr>
            <w:tcW w:w="109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V. ПОВЫШЕНИЕ ЭФФЕКТИВНОСТИ БЮДЖЕТНЫХ ИНВЕСТИЦИЙ </w:t>
            </w:r>
          </w:p>
        </w:tc>
      </w:tr>
      <w:tr w:rsidR="00651946" w:rsidRPr="002414C5" w:rsidTr="00651946">
        <w:trPr>
          <w:trHeight w:val="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Оценка эффективности бюджетных инвестиций в объекты муниципальной собственности </w:t>
            </w:r>
          </w:p>
        </w:tc>
      </w:tr>
      <w:tr w:rsidR="00651946" w:rsidRPr="002414C5" w:rsidTr="00651946">
        <w:trPr>
          <w:trHeight w:val="15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Оценка эффективности осуществления бюджетных инвестиций в объекты муниципальной собственности за последний отчетный финансовый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1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Утверждение порядка оценки эффективности планируемых и реализуемых бюджетных инвестиций в объекты муниципальной собственности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15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Утверждение системы критериев, удовлетворение которым является основанием для досрочного прекращения бюджетных инвестиций в объекты муниципальной собственности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18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Публикация в СМИ и (или) сети Интернет отчетов о достигнутых результатах осуществления бюджетных инвестиций в объекты муниципальной собственности, включая оценку эффективности по каждому из объектов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15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В расходах бюджета за последний отчетный год отсутствуют расходы на бюджетные инвестиции объекты муниципальной собственности, удовлетворяющие условиям досрочного прекращения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Оценка эффективности результатов муниципальной целевой программы высокая - 1,04 балла.</w:t>
            </w:r>
          </w:p>
        </w:tc>
      </w:tr>
      <w:tr w:rsidR="00651946" w:rsidRPr="002414C5" w:rsidTr="00651946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208" w:type="dxa"/>
            <w:gridSpan w:val="9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МЦП "Развитие муниципальной службы в администрации Рыбинского муниципального района на 2011г"</w:t>
            </w:r>
          </w:p>
        </w:tc>
      </w:tr>
      <w:tr w:rsidR="00651946" w:rsidRPr="002414C5" w:rsidTr="00651946">
        <w:trPr>
          <w:trHeight w:val="8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Количество муниципальных служащих, прошедших обучение       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148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35 - 45</w:t>
            </w:r>
          </w:p>
        </w:tc>
        <w:tc>
          <w:tcPr>
            <w:tcW w:w="11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Высокая эффективность не достигнута из-за сокращения фактического финансирования программы</w:t>
            </w:r>
          </w:p>
        </w:tc>
      </w:tr>
      <w:tr w:rsidR="00651946" w:rsidRPr="002414C5" w:rsidTr="00651946">
        <w:trPr>
          <w:trHeight w:val="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Оценка эффективности результатов муниципальной целевой программы  - средняя.</w:t>
            </w:r>
          </w:p>
        </w:tc>
      </w:tr>
      <w:tr w:rsidR="00651946" w:rsidRPr="002414C5" w:rsidTr="00651946">
        <w:trPr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VIII</w:t>
            </w:r>
          </w:p>
        </w:tc>
        <w:tc>
          <w:tcPr>
            <w:tcW w:w="102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ФОРМИРОВАНИЕ БЛАГОПРИЯТНОГО СОЦИАЛЬНОГО КЛИМАТА ДЛЯ ДЕЯТЕЛЬНОСТИ, ЗДОРОВОГО ОБРАЗА ЖИЗНИ, ДУХОВНОГО И ОБРАЗОВАТЕЛЬНОГО РАЗВИТИЯ В РЫБИНСКОМ МУНИЦИПАЛЬНОМ РАЙОНЕ</w:t>
            </w:r>
          </w:p>
        </w:tc>
      </w:tr>
      <w:tr w:rsidR="00651946" w:rsidRPr="002414C5" w:rsidTr="00651946">
        <w:trPr>
          <w:trHeight w:val="7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2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МЦП "Повышение эффективности мероприятий по гражданской обороне, предупреждению и ликвидации чрезвычайных ситуаций и обеспечению безопасности людей на водных объектах в РМР на 2011-2013 </w:t>
            </w:r>
            <w:proofErr w:type="spellStart"/>
            <w:r w:rsidRPr="00B953E4">
              <w:rPr>
                <w:rFonts w:ascii="Times New Roman" w:hAnsi="Times New Roman"/>
                <w:color w:val="000000"/>
                <w:lang w:eastAsia="ru-RU"/>
              </w:rPr>
              <w:t>г.</w:t>
            </w:r>
            <w:proofErr w:type="gramStart"/>
            <w:r w:rsidRPr="00B953E4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spellEnd"/>
            <w:proofErr w:type="gramEnd"/>
            <w:r w:rsidRPr="00B953E4">
              <w:rPr>
                <w:rFonts w:ascii="Times New Roman" w:hAnsi="Times New Roman"/>
                <w:color w:val="000000"/>
                <w:lang w:eastAsia="ru-RU"/>
              </w:rPr>
              <w:t>."</w:t>
            </w:r>
          </w:p>
        </w:tc>
      </w:tr>
      <w:tr w:rsidR="00651946" w:rsidRPr="002414C5" w:rsidTr="00651946">
        <w:trPr>
          <w:trHeight w:val="269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Степень укомплектованности администрации района и </w:t>
            </w:r>
            <w:proofErr w:type="spellStart"/>
            <w:r w:rsidRPr="00B953E4">
              <w:rPr>
                <w:rFonts w:ascii="Times New Roman" w:hAnsi="Times New Roman"/>
                <w:color w:val="000000"/>
                <w:lang w:eastAsia="ru-RU"/>
              </w:rPr>
              <w:t>МУПов</w:t>
            </w:r>
            <w:proofErr w:type="spellEnd"/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 района </w:t>
            </w:r>
            <w:proofErr w:type="gramStart"/>
            <w:r w:rsidRPr="00B953E4">
              <w:rPr>
                <w:rFonts w:ascii="Times New Roman" w:hAnsi="Times New Roman"/>
                <w:color w:val="000000"/>
                <w:lang w:eastAsia="ru-RU"/>
              </w:rPr>
              <w:t>СИЗ</w:t>
            </w:r>
            <w:proofErr w:type="gramEnd"/>
            <w:r w:rsidRPr="00B953E4">
              <w:rPr>
                <w:rFonts w:ascii="Times New Roman" w:hAnsi="Times New Roman"/>
                <w:color w:val="000000"/>
                <w:lang w:eastAsia="ru-RU"/>
              </w:rPr>
              <w:t>, средствами связи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0,2</w:t>
            </w:r>
          </w:p>
        </w:tc>
        <w:tc>
          <w:tcPr>
            <w:tcW w:w="14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0,2</w:t>
            </w:r>
          </w:p>
        </w:tc>
        <w:tc>
          <w:tcPr>
            <w:tcW w:w="11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-0,1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Отсутствие финансирования</w:t>
            </w:r>
          </w:p>
        </w:tc>
      </w:tr>
      <w:tr w:rsidR="00651946" w:rsidRPr="002414C5" w:rsidTr="00651946">
        <w:trPr>
          <w:trHeight w:val="141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Соответствие резерва финансовых и материальных ресурсов на случай ЧС требованиям руководящих документов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8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Доля руководящего состава РСЧС района, прошедшего </w:t>
            </w:r>
            <w:proofErr w:type="gramStart"/>
            <w:r w:rsidRPr="00B953E4">
              <w:rPr>
                <w:rFonts w:ascii="Times New Roman" w:hAnsi="Times New Roman"/>
                <w:color w:val="000000"/>
                <w:lang w:eastAsia="ru-RU"/>
              </w:rPr>
              <w:t>обучение по линии</w:t>
            </w:r>
            <w:proofErr w:type="gramEnd"/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 ГОЧС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0,15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0,15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11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Степень укомплектованности отдела наглядными пособиями, литературой, расходными материалами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0,15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0,15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Оценка эффективности результатов муниципальной целевой программы  90%</w:t>
            </w:r>
          </w:p>
        </w:tc>
      </w:tr>
      <w:tr w:rsidR="00651946" w:rsidRPr="002414C5" w:rsidTr="00651946">
        <w:trPr>
          <w:trHeight w:val="6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2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МЦП "О дополнительных мерах социальной поддержки отдельных категорий жителей РМР и взаимодействии с некоммерческими  организациями на 2011-2013 </w:t>
            </w:r>
            <w:proofErr w:type="spellStart"/>
            <w:r w:rsidRPr="00B953E4">
              <w:rPr>
                <w:rFonts w:ascii="Times New Roman" w:hAnsi="Times New Roman"/>
                <w:color w:val="000000"/>
                <w:lang w:eastAsia="ru-RU"/>
              </w:rPr>
              <w:t>г.</w:t>
            </w:r>
            <w:proofErr w:type="gramStart"/>
            <w:r w:rsidRPr="00B953E4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spellEnd"/>
            <w:proofErr w:type="gramEnd"/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."       </w:t>
            </w:r>
          </w:p>
        </w:tc>
      </w:tr>
      <w:tr w:rsidR="00651946" w:rsidRPr="002414C5" w:rsidTr="00651946">
        <w:trPr>
          <w:trHeight w:val="29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Количество малообеспеченных граждан пожилого возраста и инвалидов, граждан, находящихся в трудной жизненной ситуации, получивших адресную материальную помощь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чел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160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160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+41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Увеличилось количество граждан обратившихся за материальной помощью</w:t>
            </w:r>
          </w:p>
        </w:tc>
      </w:tr>
      <w:tr w:rsidR="00651946" w:rsidRPr="002414C5" w:rsidTr="00651946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Количество граждан пожилого возраста и инвалидов, принявших участие в мероприятиях, посвященных праздничным и памятным датам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чел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18000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18000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17604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-396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Наблюдается стойкая тенденция к уменьшению населения района</w:t>
            </w:r>
          </w:p>
        </w:tc>
      </w:tr>
      <w:tr w:rsidR="00651946" w:rsidRPr="002414C5" w:rsidTr="00651946">
        <w:trPr>
          <w:trHeight w:val="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Оценка эффективности результатов муниципальной целевой программы  98%</w:t>
            </w:r>
          </w:p>
        </w:tc>
      </w:tr>
      <w:tr w:rsidR="00651946" w:rsidRPr="002414C5" w:rsidTr="00651946">
        <w:trPr>
          <w:trHeight w:val="4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2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53E4">
              <w:rPr>
                <w:rFonts w:ascii="Times New Roman" w:hAnsi="Times New Roman"/>
                <w:lang w:eastAsia="ru-RU"/>
              </w:rPr>
              <w:t xml:space="preserve">МЦП "Профилактика правонарушений" на 2011-2015 </w:t>
            </w:r>
            <w:proofErr w:type="spellStart"/>
            <w:proofErr w:type="gramStart"/>
            <w:r w:rsidRPr="00B953E4">
              <w:rPr>
                <w:rFonts w:ascii="Times New Roman" w:hAnsi="Times New Roman"/>
                <w:lang w:eastAsia="ru-RU"/>
              </w:rPr>
              <w:t>гг</w:t>
            </w:r>
            <w:proofErr w:type="spellEnd"/>
            <w:proofErr w:type="gramEnd"/>
          </w:p>
        </w:tc>
      </w:tr>
      <w:tr w:rsidR="00651946" w:rsidRPr="002414C5" w:rsidTr="00651946">
        <w:trPr>
          <w:trHeight w:val="29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Сокращение количества: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зарегистрированных преступлений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657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2-2,5 %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тяжких и особо тяжких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238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2- 3%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Совершенных: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несовершеннолетними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8-9 %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ранее судимыми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249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2-3 %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29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неработающими и обучающимися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303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1-1,5 %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5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лицами в состоянии алкогольного опьянения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2,5-3 %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5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Сокращение количества безнадзорных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25,00%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5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Снижение доли безнадзорных детей в общем числе детского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0,05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0,01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Оценка эффективности результатов муниципальной целевой программы  84%</w:t>
            </w:r>
          </w:p>
        </w:tc>
      </w:tr>
      <w:tr w:rsidR="00651946" w:rsidRPr="002414C5" w:rsidTr="00651946">
        <w:trPr>
          <w:trHeight w:val="5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IX</w:t>
            </w:r>
          </w:p>
        </w:tc>
        <w:tc>
          <w:tcPr>
            <w:tcW w:w="102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АПК, АРХИТЕКТУРА И ЗЕМЕЛЬНЫЕ ОТНОШЕНИЯ</w:t>
            </w:r>
          </w:p>
        </w:tc>
      </w:tr>
      <w:tr w:rsidR="00651946" w:rsidRPr="002414C5" w:rsidTr="00651946">
        <w:trPr>
          <w:trHeight w:val="4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2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МЦП "Обеспечение Рыбинского муниципального района документами территориального планирования на  2010-2011 </w:t>
            </w:r>
            <w:proofErr w:type="spellStart"/>
            <w:proofErr w:type="gramStart"/>
            <w:r w:rsidRPr="00B953E4">
              <w:rPr>
                <w:rFonts w:ascii="Times New Roman" w:hAnsi="Times New Roman"/>
                <w:color w:val="000000"/>
                <w:lang w:eastAsia="ru-RU"/>
              </w:rPr>
              <w:t>гг</w:t>
            </w:r>
            <w:proofErr w:type="spellEnd"/>
            <w:proofErr w:type="gramEnd"/>
            <w:r w:rsidRPr="00B953E4">
              <w:rPr>
                <w:rFonts w:ascii="Times New Roman" w:hAnsi="Times New Roman"/>
                <w:color w:val="000000"/>
                <w:lang w:eastAsia="ru-RU"/>
              </w:rPr>
              <w:t>"</w:t>
            </w:r>
          </w:p>
        </w:tc>
      </w:tr>
      <w:tr w:rsidR="00651946" w:rsidRPr="002414C5" w:rsidTr="00651946">
        <w:trPr>
          <w:trHeight w:val="14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Подготовка и утверждение проекта схемы территориального планирования Рыбинского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B953E4">
              <w:rPr>
                <w:rFonts w:ascii="Times New Roman" w:hAnsi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340937">
        <w:trPr>
          <w:trHeight w:val="290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Оценка эффективности результатов муниципальной целевой программы  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4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2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МЦП "Развитие малоэтажного жилищного строительства на территории Рыбинского муниципального района» на 2011-2013 годы </w:t>
            </w:r>
          </w:p>
        </w:tc>
      </w:tr>
      <w:tr w:rsidR="00651946" w:rsidRPr="002414C5" w:rsidTr="00651946">
        <w:trPr>
          <w:trHeight w:val="85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Ввод индивидуальных жилых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B953E4">
              <w:rPr>
                <w:rFonts w:ascii="Times New Roman" w:hAnsi="Times New Roman"/>
                <w:color w:val="000000"/>
                <w:lang w:eastAsia="ru-RU"/>
              </w:rPr>
              <w:t>тыс.кв</w:t>
            </w:r>
            <w:proofErr w:type="gramStart"/>
            <w:r w:rsidRPr="00B953E4">
              <w:rPr>
                <w:rFonts w:ascii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7,25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11,71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8,063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-3,647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Не заинтересованность населения в инвентаризации индивидуальных жилых домов</w:t>
            </w:r>
          </w:p>
        </w:tc>
      </w:tr>
      <w:tr w:rsidR="00651946" w:rsidRPr="002414C5" w:rsidTr="00651946">
        <w:trPr>
          <w:trHeight w:val="57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Ввод многоквартирных жилых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B953E4">
              <w:rPr>
                <w:rFonts w:ascii="Times New Roman" w:hAnsi="Times New Roman"/>
                <w:color w:val="000000"/>
                <w:lang w:eastAsia="ru-RU"/>
              </w:rPr>
              <w:t>тыс.кв</w:t>
            </w:r>
            <w:proofErr w:type="gramStart"/>
            <w:r w:rsidRPr="00B953E4">
              <w:rPr>
                <w:rFonts w:ascii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0,84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1,062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57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Реализация земельных участков через аукцион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кол/</w:t>
            </w:r>
            <w:proofErr w:type="gramStart"/>
            <w:r w:rsidRPr="00B953E4">
              <w:rPr>
                <w:rFonts w:ascii="Times New Roman" w:hAnsi="Times New Roman"/>
                <w:color w:val="000000"/>
                <w:lang w:eastAsia="ru-RU"/>
              </w:rPr>
              <w:t>га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55/7,8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99/15,4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44/12,19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-45/-3,21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Низкий уровень доходов населения</w:t>
            </w:r>
          </w:p>
        </w:tc>
      </w:tr>
      <w:tr w:rsidR="00651946" w:rsidRPr="002414C5" w:rsidTr="00651946">
        <w:trPr>
          <w:trHeight w:val="57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Подготовка документации по планировке территории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кол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Отсутствие </w:t>
            </w:r>
            <w:proofErr w:type="spellStart"/>
            <w:r w:rsidRPr="00B953E4">
              <w:rPr>
                <w:rFonts w:ascii="Times New Roman" w:hAnsi="Times New Roman"/>
                <w:color w:val="000000"/>
                <w:lang w:eastAsia="ru-RU"/>
              </w:rPr>
              <w:t>финансированиясо</w:t>
            </w:r>
            <w:proofErr w:type="spellEnd"/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 стороны сельских поселений</w:t>
            </w:r>
          </w:p>
        </w:tc>
      </w:tr>
      <w:tr w:rsidR="00651946" w:rsidRPr="002414C5" w:rsidTr="00340937">
        <w:trPr>
          <w:trHeight w:val="290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Оценка эффективности результатов муниципальной целевой программы  80%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85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20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53E4">
              <w:rPr>
                <w:rFonts w:ascii="Times New Roman" w:hAnsi="Times New Roman"/>
                <w:lang w:eastAsia="ru-RU"/>
              </w:rPr>
              <w:t>МЦП "Развитие сельского хозяйства, пищевой и перерабатывающей промышленности Рыбинского муниципального района ЯО на 2008-2012 г"</w:t>
            </w:r>
          </w:p>
        </w:tc>
      </w:tr>
      <w:tr w:rsidR="00651946" w:rsidRPr="002414C5" w:rsidTr="00651946">
        <w:trPr>
          <w:trHeight w:val="199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Количество молодых специалистов, приступивших к работе на </w:t>
            </w:r>
            <w:proofErr w:type="spellStart"/>
            <w:proofErr w:type="gramStart"/>
            <w:r w:rsidRPr="00B953E4">
              <w:rPr>
                <w:rFonts w:ascii="Times New Roman" w:hAnsi="Times New Roman"/>
                <w:color w:val="000000"/>
                <w:lang w:eastAsia="ru-RU"/>
              </w:rPr>
              <w:t>сельскохозяй-ственных</w:t>
            </w:r>
            <w:proofErr w:type="spellEnd"/>
            <w:proofErr w:type="gramEnd"/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 предприятиях и получивших пособия на хозяйственное обзаведение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51946" w:rsidRPr="002414C5" w:rsidTr="00651946">
        <w:trPr>
          <w:trHeight w:val="26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Строительство и приобретение жилья –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тысяч кв. метров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0,4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</w:tr>
      <w:tr w:rsidR="00651946" w:rsidRPr="002414C5" w:rsidTr="00651946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020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53E4">
              <w:rPr>
                <w:rFonts w:ascii="Times New Roman" w:hAnsi="Times New Roman"/>
                <w:lang w:eastAsia="ru-RU"/>
              </w:rPr>
              <w:t>МЦП "Развитие агропромышленного комплекса и сельских территорий Рыбинского муниципального района на 2011-2013 г"</w:t>
            </w:r>
          </w:p>
        </w:tc>
      </w:tr>
      <w:tr w:rsidR="00651946" w:rsidRPr="002414C5" w:rsidTr="00651946">
        <w:trPr>
          <w:trHeight w:val="186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Количество молодых специалистов, приступивших к работе на сельскохозяйственных предприятиях и получивших пособия на хозяйственное обзаведение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</w:tr>
      <w:tr w:rsidR="00651946" w:rsidRPr="002414C5" w:rsidTr="00651946">
        <w:trPr>
          <w:trHeight w:val="9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Уровень газификации сельских населённых пунктов сетевым газом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</w:tr>
      <w:tr w:rsidR="00651946" w:rsidRPr="002414C5" w:rsidTr="00651946">
        <w:trPr>
          <w:trHeight w:val="6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Строительство и приобретение жилья –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тысяч кв. метров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0,7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0,7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</w:tr>
      <w:tr w:rsidR="00651946" w:rsidRPr="002414C5" w:rsidTr="00651946">
        <w:trPr>
          <w:trHeight w:val="124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 xml:space="preserve">Строительство и реконструкция спортивных сооружений в сельской местности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6" w:rsidRPr="00B953E4" w:rsidRDefault="00651946" w:rsidP="00E13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</w:tr>
      <w:tr w:rsidR="00651946" w:rsidRPr="002414C5" w:rsidTr="00DC0705">
        <w:trPr>
          <w:trHeight w:val="1960"/>
        </w:trPr>
        <w:tc>
          <w:tcPr>
            <w:tcW w:w="109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946" w:rsidRPr="00B953E4" w:rsidRDefault="00651946" w:rsidP="00E13B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953E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Оценка эффективности результатов муниципальной целевой программы  101%.  Оценка  эффективности   и результативности  реализации проводилась сразу по двум муниципальным целевым программам, действующим в течение 2011 года: 1. «Развитие сельского хозяйства, пищевой и перерабатывающей промышленности Рыбинского муниципального района Ярославской области на 2008-2012 годы»; 2. «Развитие агропромышленного комплекса и сельских территорий Рыбинского муниципального района» на 2011-2013 годы, согласно методике оценки эффективности и результативности реализации Программ, предложенной для оценки муниципальной целевой программе «Развитие агропромышленного комплекса и сельских территорий Рыбинского муниципального района» на 2011-2013 годы. </w:t>
            </w:r>
          </w:p>
        </w:tc>
      </w:tr>
    </w:tbl>
    <w:p w:rsidR="005A5099" w:rsidRDefault="005A5099" w:rsidP="003D2C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5A5099" w:rsidSect="0003524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78E6"/>
    <w:rsid w:val="0000358D"/>
    <w:rsid w:val="00004316"/>
    <w:rsid w:val="00005D05"/>
    <w:rsid w:val="00035245"/>
    <w:rsid w:val="000D6AF4"/>
    <w:rsid w:val="001374AA"/>
    <w:rsid w:val="001C2C6D"/>
    <w:rsid w:val="001C37AD"/>
    <w:rsid w:val="0021137D"/>
    <w:rsid w:val="0021203C"/>
    <w:rsid w:val="00227B68"/>
    <w:rsid w:val="00236CE0"/>
    <w:rsid w:val="002414C5"/>
    <w:rsid w:val="00247ACC"/>
    <w:rsid w:val="00257DD6"/>
    <w:rsid w:val="00265B11"/>
    <w:rsid w:val="002C509B"/>
    <w:rsid w:val="00321202"/>
    <w:rsid w:val="00340937"/>
    <w:rsid w:val="003D2C43"/>
    <w:rsid w:val="00443F11"/>
    <w:rsid w:val="00450367"/>
    <w:rsid w:val="0045159C"/>
    <w:rsid w:val="00465FBA"/>
    <w:rsid w:val="00476CDD"/>
    <w:rsid w:val="00535C0D"/>
    <w:rsid w:val="005556DB"/>
    <w:rsid w:val="005974B1"/>
    <w:rsid w:val="005A5099"/>
    <w:rsid w:val="005B63D6"/>
    <w:rsid w:val="005E0BA5"/>
    <w:rsid w:val="00645A18"/>
    <w:rsid w:val="00651946"/>
    <w:rsid w:val="00656AED"/>
    <w:rsid w:val="00676629"/>
    <w:rsid w:val="006820B2"/>
    <w:rsid w:val="00683E2C"/>
    <w:rsid w:val="00690E2C"/>
    <w:rsid w:val="006B468D"/>
    <w:rsid w:val="006D276B"/>
    <w:rsid w:val="006D3BB9"/>
    <w:rsid w:val="007577F9"/>
    <w:rsid w:val="007C3421"/>
    <w:rsid w:val="007C5A37"/>
    <w:rsid w:val="007E5E02"/>
    <w:rsid w:val="0083452B"/>
    <w:rsid w:val="0084372A"/>
    <w:rsid w:val="00846602"/>
    <w:rsid w:val="008721AA"/>
    <w:rsid w:val="00893498"/>
    <w:rsid w:val="008B6C88"/>
    <w:rsid w:val="008B7487"/>
    <w:rsid w:val="008E676A"/>
    <w:rsid w:val="009037D4"/>
    <w:rsid w:val="00923CF2"/>
    <w:rsid w:val="00933BC3"/>
    <w:rsid w:val="00997B45"/>
    <w:rsid w:val="00A10CCA"/>
    <w:rsid w:val="00A27DC3"/>
    <w:rsid w:val="00AC308C"/>
    <w:rsid w:val="00B04A10"/>
    <w:rsid w:val="00B07F76"/>
    <w:rsid w:val="00B26AF7"/>
    <w:rsid w:val="00B32B78"/>
    <w:rsid w:val="00B3701B"/>
    <w:rsid w:val="00B953E4"/>
    <w:rsid w:val="00BB7EBE"/>
    <w:rsid w:val="00BD57D4"/>
    <w:rsid w:val="00C5777A"/>
    <w:rsid w:val="00C636D2"/>
    <w:rsid w:val="00CA7E3E"/>
    <w:rsid w:val="00D45809"/>
    <w:rsid w:val="00D46528"/>
    <w:rsid w:val="00D90632"/>
    <w:rsid w:val="00DA6664"/>
    <w:rsid w:val="00DC0705"/>
    <w:rsid w:val="00DE78E6"/>
    <w:rsid w:val="00DF48EB"/>
    <w:rsid w:val="00E126E1"/>
    <w:rsid w:val="00E13B11"/>
    <w:rsid w:val="00E208AE"/>
    <w:rsid w:val="00E24A30"/>
    <w:rsid w:val="00E56317"/>
    <w:rsid w:val="00E56524"/>
    <w:rsid w:val="00E61DD6"/>
    <w:rsid w:val="00EC1DCA"/>
    <w:rsid w:val="00EF45CE"/>
    <w:rsid w:val="00F04DB9"/>
    <w:rsid w:val="00F655A8"/>
    <w:rsid w:val="00F75FF7"/>
    <w:rsid w:val="00F90F43"/>
    <w:rsid w:val="00FA5EC5"/>
    <w:rsid w:val="00FD21E5"/>
    <w:rsid w:val="00FD3637"/>
    <w:rsid w:val="00FD41EC"/>
    <w:rsid w:val="00FD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8E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34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1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94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94</Pages>
  <Words>16938</Words>
  <Characters>96547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Fin_Maiorova</dc:creator>
  <cp:keywords/>
  <dc:description/>
  <cp:lastModifiedBy>Fin_Maiorova</cp:lastModifiedBy>
  <cp:revision>49</cp:revision>
  <cp:lastPrinted>2012-04-23T06:27:00Z</cp:lastPrinted>
  <dcterms:created xsi:type="dcterms:W3CDTF">2012-04-17T11:25:00Z</dcterms:created>
  <dcterms:modified xsi:type="dcterms:W3CDTF">2012-04-23T06:52:00Z</dcterms:modified>
</cp:coreProperties>
</file>