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5D" w:rsidRPr="00673517" w:rsidRDefault="00E26D5D" w:rsidP="00E26D5D">
      <w:pPr>
        <w:jc w:val="right"/>
        <w:rPr>
          <w:i/>
          <w:sz w:val="22"/>
          <w:szCs w:val="22"/>
          <w:lang w:val="ru-RU"/>
        </w:rPr>
      </w:pPr>
      <w:bookmarkStart w:id="0" w:name="_GoBack"/>
      <w:proofErr w:type="gramStart"/>
      <w:r>
        <w:rPr>
          <w:i/>
          <w:sz w:val="22"/>
          <w:szCs w:val="22"/>
          <w:lang w:val="ru-RU"/>
        </w:rPr>
        <w:t>Приложение  5</w:t>
      </w:r>
      <w:proofErr w:type="gramEnd"/>
    </w:p>
    <w:p w:rsidR="00E26D5D" w:rsidRDefault="00E26D5D" w:rsidP="00E26D5D">
      <w:pPr>
        <w:jc w:val="right"/>
        <w:rPr>
          <w:sz w:val="22"/>
          <w:szCs w:val="22"/>
          <w:lang w:val="ru-RU"/>
        </w:rPr>
      </w:pPr>
      <w:r w:rsidRPr="00B95C57">
        <w:rPr>
          <w:sz w:val="22"/>
          <w:szCs w:val="22"/>
          <w:lang w:val="ru-RU"/>
        </w:rPr>
        <w:t>к приказу Управления образования</w:t>
      </w:r>
    </w:p>
    <w:p w:rsidR="00E26D5D" w:rsidRPr="009F76D4" w:rsidRDefault="00E26D5D" w:rsidP="00E26D5D">
      <w:pPr>
        <w:jc w:val="right"/>
        <w:rPr>
          <w:rFonts w:cs="Times New Roman"/>
          <w:color w:val="FF0000"/>
          <w:sz w:val="22"/>
          <w:szCs w:val="22"/>
          <w:lang w:val="ru-RU"/>
        </w:rPr>
      </w:pPr>
      <w:r w:rsidRPr="009F76D4">
        <w:rPr>
          <w:rFonts w:cs="Times New Roman"/>
          <w:sz w:val="22"/>
          <w:szCs w:val="22"/>
          <w:lang w:val="ru-RU"/>
        </w:rPr>
        <w:t xml:space="preserve">   от</w:t>
      </w:r>
      <w:r>
        <w:rPr>
          <w:rFonts w:cs="Times New Roman"/>
          <w:sz w:val="22"/>
          <w:szCs w:val="22"/>
          <w:lang w:val="ru-RU"/>
        </w:rPr>
        <w:t xml:space="preserve"> </w:t>
      </w:r>
      <w:r>
        <w:rPr>
          <w:rFonts w:cs="Times New Roman"/>
          <w:lang w:val="ru-RU"/>
        </w:rPr>
        <w:t>30.08.</w:t>
      </w:r>
      <w:r w:rsidRPr="008050D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2022</w:t>
      </w:r>
      <w:r>
        <w:rPr>
          <w:rFonts w:cs="Times New Roman"/>
          <w:sz w:val="22"/>
          <w:szCs w:val="22"/>
          <w:lang w:val="ru-RU"/>
        </w:rPr>
        <w:t xml:space="preserve"> № 32-01-04/161</w:t>
      </w:r>
    </w:p>
    <w:p w:rsidR="00E26D5D" w:rsidRPr="009F76D4" w:rsidRDefault="00E26D5D" w:rsidP="00E26D5D">
      <w:pPr>
        <w:jc w:val="right"/>
        <w:rPr>
          <w:rFonts w:cs="Times New Roman"/>
          <w:color w:val="FF0000"/>
          <w:sz w:val="22"/>
          <w:szCs w:val="22"/>
          <w:lang w:val="ru-RU"/>
        </w:rPr>
      </w:pPr>
    </w:p>
    <w:p w:rsidR="00E26D5D" w:rsidRPr="00B95C57" w:rsidRDefault="00E26D5D" w:rsidP="00E26D5D">
      <w:pPr>
        <w:jc w:val="right"/>
        <w:rPr>
          <w:rFonts w:cs="Times New Roman"/>
          <w:sz w:val="22"/>
          <w:szCs w:val="22"/>
          <w:lang w:val="ru-RU"/>
        </w:rPr>
      </w:pPr>
    </w:p>
    <w:p w:rsidR="00E26D5D" w:rsidRDefault="00E26D5D" w:rsidP="00E26D5D">
      <w:pPr>
        <w:rPr>
          <w:rFonts w:cs="Times New Roman"/>
          <w:color w:val="FF0000"/>
          <w:lang w:val="ru-RU"/>
        </w:rPr>
      </w:pPr>
    </w:p>
    <w:p w:rsidR="00E26D5D" w:rsidRDefault="00E26D5D" w:rsidP="00E26D5D">
      <w:pPr>
        <w:rPr>
          <w:rFonts w:cs="Times New Roman"/>
          <w:color w:val="FF0000"/>
          <w:lang w:val="ru-RU"/>
        </w:rPr>
      </w:pPr>
    </w:p>
    <w:p w:rsidR="00E26D5D" w:rsidRDefault="00E26D5D" w:rsidP="00E26D5D">
      <w:pPr>
        <w:jc w:val="center"/>
        <w:rPr>
          <w:rFonts w:cs="Times New Roman"/>
          <w:b/>
          <w:lang w:val="ru-RU"/>
        </w:rPr>
      </w:pPr>
      <w:r w:rsidRPr="005F6933">
        <w:rPr>
          <w:rFonts w:cs="Times New Roman"/>
          <w:color w:val="FF0000"/>
          <w:lang w:val="ru-RU"/>
        </w:rPr>
        <w:t xml:space="preserve"> </w:t>
      </w:r>
      <w:r w:rsidRPr="005F6933">
        <w:rPr>
          <w:rFonts w:cs="Times New Roman"/>
          <w:b/>
          <w:lang w:val="ru-RU"/>
        </w:rPr>
        <w:t>Требования</w:t>
      </w:r>
    </w:p>
    <w:p w:rsidR="00E26D5D" w:rsidRDefault="00E26D5D" w:rsidP="00E26D5D">
      <w:pPr>
        <w:jc w:val="center"/>
        <w:rPr>
          <w:rFonts w:cs="Times New Roman"/>
          <w:b/>
          <w:lang w:val="ru-RU"/>
        </w:rPr>
      </w:pPr>
      <w:r w:rsidRPr="005F6933">
        <w:rPr>
          <w:rFonts w:cs="Times New Roman"/>
          <w:b/>
          <w:lang w:val="ru-RU"/>
        </w:rPr>
        <w:t>к организации и проведению школьного этапа всероссийско</w:t>
      </w:r>
      <w:r>
        <w:rPr>
          <w:rFonts w:cs="Times New Roman"/>
          <w:b/>
          <w:lang w:val="ru-RU"/>
        </w:rPr>
        <w:t xml:space="preserve">й   </w:t>
      </w:r>
      <w:proofErr w:type="gramStart"/>
      <w:r>
        <w:rPr>
          <w:rFonts w:cs="Times New Roman"/>
          <w:b/>
          <w:lang w:val="ru-RU"/>
        </w:rPr>
        <w:t>олимпиады  школьников</w:t>
      </w:r>
      <w:proofErr w:type="gramEnd"/>
      <w:r>
        <w:rPr>
          <w:rFonts w:cs="Times New Roman"/>
          <w:b/>
          <w:lang w:val="ru-RU"/>
        </w:rPr>
        <w:t xml:space="preserve">  в 2022-2023 </w:t>
      </w:r>
      <w:r w:rsidRPr="005F6933">
        <w:rPr>
          <w:rFonts w:cs="Times New Roman"/>
          <w:b/>
          <w:lang w:val="ru-RU"/>
        </w:rPr>
        <w:t xml:space="preserve"> учебном году по общеобразовательным предметам</w:t>
      </w:r>
    </w:p>
    <w:bookmarkEnd w:id="0"/>
    <w:p w:rsidR="00E26D5D" w:rsidRPr="006D00BD" w:rsidRDefault="00E26D5D" w:rsidP="00E26D5D">
      <w:pPr>
        <w:rPr>
          <w:rFonts w:cs="Times New Roman"/>
          <w:color w:val="auto"/>
          <w:lang w:val="ru-RU"/>
        </w:rPr>
      </w:pPr>
    </w:p>
    <w:p w:rsidR="00E26D5D" w:rsidRPr="006D00BD" w:rsidRDefault="00E26D5D" w:rsidP="00E26D5D">
      <w:pPr>
        <w:rPr>
          <w:rFonts w:cs="Times New Roman"/>
          <w:b/>
          <w:color w:val="auto"/>
          <w:lang w:val="ru-RU"/>
        </w:rPr>
      </w:pPr>
      <w:r w:rsidRPr="006D00BD">
        <w:rPr>
          <w:rFonts w:cs="Times New Roman"/>
          <w:b/>
          <w:color w:val="auto"/>
          <w:lang w:val="ru-RU"/>
        </w:rPr>
        <w:t>Технология</w:t>
      </w:r>
    </w:p>
    <w:p w:rsidR="00E26D5D" w:rsidRPr="006D00BD" w:rsidRDefault="00E26D5D" w:rsidP="00E26D5D">
      <w:pPr>
        <w:rPr>
          <w:rFonts w:cs="Times New Roman"/>
          <w:color w:val="auto"/>
          <w:lang w:val="ru-RU"/>
        </w:rPr>
      </w:pP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1.1. Настоящие требования к проведению школьного этапа всероссийск</w:t>
      </w:r>
      <w:r>
        <w:rPr>
          <w:rFonts w:eastAsia="Times New Roman" w:cs="Times New Roman"/>
          <w:color w:val="auto"/>
          <w:lang w:val="ru-RU" w:eastAsia="ru-RU" w:bidi="ar-SA"/>
        </w:rPr>
        <w:t>ой олимпиады школьников по технологии</w:t>
      </w:r>
      <w:r w:rsidRPr="006D00BD">
        <w:rPr>
          <w:rFonts w:eastAsia="Times New Roman" w:cs="Times New Roman"/>
          <w:color w:val="auto"/>
          <w:lang w:val="ru-RU" w:eastAsia="ru-RU" w:bidi="ar-SA"/>
        </w:rPr>
        <w:t xml:space="preserve"> составлены на основе Порядка проведения всероссийской олимпиады школьников, утвержденного приказом Министерства просвещения Российской Федерации (от 27 ноября 2020 г. № 678)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1.2.Школьный этап всероссийской олимпиады школьников по технологии проводится по заданиям, разработанным   муниципальной предметно-методической комиссией в соответствии с требованиями Центральной предметно- методической комиссии всероссийской олимпиады школьников в 2022-2023 учебном году.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1.3.В школьном этапе олимпиады по технологии принимают участие обучающиеся 5-11 классов.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1.4.Школьный этап олимпиады по технологии проводится в два тура: теоретический и практический. Теоретический и практический туры проводятся в один день.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 xml:space="preserve">Школьный этап олимпиады по технологии проводится для следующих возрастных категорий: 5-6, 7-9 и 10-11 классы, в двух номинациях – «Техника и техническое творчество» и «Культура дома и декоративно-прикладное творчество». </w:t>
      </w:r>
    </w:p>
    <w:p w:rsidR="00E26D5D" w:rsidRPr="006D00BD" w:rsidRDefault="00E26D5D" w:rsidP="00E26D5D">
      <w:pPr>
        <w:widowControl/>
        <w:suppressAutoHyphens w:val="0"/>
        <w:ind w:left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E26D5D" w:rsidRPr="006D00BD" w:rsidRDefault="00E26D5D" w:rsidP="00E26D5D">
      <w:pPr>
        <w:widowControl/>
        <w:suppressAutoHyphens w:val="0"/>
        <w:ind w:firstLine="708"/>
        <w:rPr>
          <w:rFonts w:eastAsia="Times New Roman" w:cs="Times New Roman"/>
          <w:bCs/>
          <w:color w:val="auto"/>
          <w:lang w:val="ru-RU" w:eastAsia="ru-RU" w:bidi="ar-SA"/>
        </w:rPr>
      </w:pPr>
      <w:r w:rsidRPr="006D00BD">
        <w:rPr>
          <w:rFonts w:eastAsia="Times New Roman" w:cs="Times New Roman"/>
          <w:bCs/>
          <w:color w:val="auto"/>
          <w:lang w:val="ru-RU" w:eastAsia="ru-RU" w:bidi="ar-SA"/>
        </w:rPr>
        <w:t xml:space="preserve">Номинация </w:t>
      </w:r>
      <w:r w:rsidRPr="006D00BD">
        <w:rPr>
          <w:rFonts w:eastAsia="Times New Roman" w:cs="Times New Roman"/>
          <w:color w:val="auto"/>
          <w:lang w:val="ru-RU" w:eastAsia="ru-RU" w:bidi="ar-SA"/>
        </w:rPr>
        <w:t>«Культура дома и декоративно-прикладное творчество».</w:t>
      </w:r>
    </w:p>
    <w:p w:rsidR="00E26D5D" w:rsidRPr="006D00BD" w:rsidRDefault="00E26D5D" w:rsidP="00E26D5D">
      <w:pPr>
        <w:widowControl/>
        <w:suppressAutoHyphens w:val="0"/>
        <w:ind w:left="709" w:firstLine="567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Теоретический тур:</w:t>
      </w:r>
    </w:p>
    <w:p w:rsidR="00E26D5D" w:rsidRPr="006D00BD" w:rsidRDefault="00E26D5D" w:rsidP="00E26D5D">
      <w:pPr>
        <w:widowControl/>
        <w:suppressAutoHyphens w:val="0"/>
        <w:ind w:left="709" w:firstLine="567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5-6 класс</w:t>
      </w:r>
    </w:p>
    <w:p w:rsidR="00E26D5D" w:rsidRPr="006D00BD" w:rsidRDefault="00E26D5D" w:rsidP="00E26D5D">
      <w:pPr>
        <w:widowControl/>
        <w:suppressAutoHyphens w:val="0"/>
        <w:ind w:left="709" w:firstLine="567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Теоретический тур включает 21 заданий: 20 тестовых заданий и 1 задание творческого характера.</w:t>
      </w:r>
    </w:p>
    <w:p w:rsidR="00E26D5D" w:rsidRPr="006D00BD" w:rsidRDefault="00E26D5D" w:rsidP="00E26D5D">
      <w:pPr>
        <w:widowControl/>
        <w:suppressAutoHyphens w:val="0"/>
        <w:ind w:left="709" w:firstLine="567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 xml:space="preserve">За каждое верно выполненное задание тестовой части начисляется) 0,5 балла. Если задание выполнено неправильно или частично – 0 баллов. Баллы, полученные за все выполненные задания, суммируются. </w:t>
      </w:r>
    </w:p>
    <w:p w:rsidR="00E26D5D" w:rsidRPr="006D00BD" w:rsidRDefault="00E26D5D" w:rsidP="00E26D5D">
      <w:pPr>
        <w:widowControl/>
        <w:suppressAutoHyphens w:val="0"/>
        <w:ind w:left="709" w:firstLine="567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7-9, 10-11 классы</w:t>
      </w:r>
    </w:p>
    <w:p w:rsidR="00E26D5D" w:rsidRPr="006D00BD" w:rsidRDefault="00E26D5D" w:rsidP="00E26D5D">
      <w:pPr>
        <w:widowControl/>
        <w:suppressAutoHyphens w:val="0"/>
        <w:ind w:left="709" w:firstLine="567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Теоретический тур включает 21 заданий: 20 тестовых заданий и 1 задание творческого характера.</w:t>
      </w:r>
    </w:p>
    <w:p w:rsidR="00E26D5D" w:rsidRPr="006D00BD" w:rsidRDefault="00E26D5D" w:rsidP="00E26D5D">
      <w:pPr>
        <w:widowControl/>
        <w:suppressAutoHyphens w:val="0"/>
        <w:ind w:left="709" w:firstLine="567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За каждое верно выполненное задание тестовой части начисляется) 0,5 балл. Если задание выполнено неправильно или частично – 0 баллов. За выполнение творческого задания начисляется до 10 баллов. Баллы, полученные за все выполненные задания, суммируются.</w:t>
      </w:r>
    </w:p>
    <w:p w:rsidR="00E26D5D" w:rsidRPr="006D00BD" w:rsidRDefault="00E26D5D" w:rsidP="00E26D5D">
      <w:pPr>
        <w:widowControl/>
        <w:suppressAutoHyphens w:val="0"/>
        <w:ind w:left="709" w:firstLine="567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 xml:space="preserve">Практический тур – работа с выкройками, а также включает в себя работу </w:t>
      </w:r>
    </w:p>
    <w:p w:rsidR="00E26D5D" w:rsidRPr="006D00BD" w:rsidRDefault="00E26D5D" w:rsidP="00E26D5D">
      <w:pPr>
        <w:widowControl/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E26D5D" w:rsidRPr="006D00BD" w:rsidRDefault="00E26D5D" w:rsidP="00E26D5D">
      <w:pPr>
        <w:jc w:val="center"/>
        <w:rPr>
          <w:rFonts w:cs="Times New Roman"/>
          <w:b/>
          <w:color w:val="auto"/>
          <w:lang w:val="ru-RU"/>
        </w:rPr>
      </w:pPr>
      <w:r w:rsidRPr="006D00BD">
        <w:rPr>
          <w:rFonts w:eastAsia="Times New Roman" w:cs="Times New Roman"/>
          <w:b/>
          <w:bCs/>
          <w:color w:val="auto"/>
          <w:lang w:val="ru-RU" w:eastAsia="ru-RU" w:bidi="ar-SA"/>
        </w:rPr>
        <w:t>Номинация</w:t>
      </w:r>
      <w:r w:rsidRPr="006D00BD">
        <w:rPr>
          <w:rFonts w:cs="Times New Roman"/>
          <w:b/>
          <w:color w:val="auto"/>
          <w:lang w:val="ru-RU"/>
        </w:rPr>
        <w:t xml:space="preserve"> «Техника, технологии и техническое творчество»</w:t>
      </w:r>
    </w:p>
    <w:p w:rsidR="00E26D5D" w:rsidRPr="006D00BD" w:rsidRDefault="00E26D5D" w:rsidP="00E26D5D">
      <w:pPr>
        <w:rPr>
          <w:rFonts w:cs="Times New Roman"/>
          <w:b/>
          <w:color w:val="auto"/>
          <w:vertAlign w:val="subscript"/>
          <w:lang w:val="ru-RU"/>
        </w:rPr>
      </w:pPr>
    </w:p>
    <w:p w:rsidR="00E26D5D" w:rsidRPr="006D00BD" w:rsidRDefault="00E26D5D" w:rsidP="00E26D5D">
      <w:pPr>
        <w:widowControl/>
        <w:suppressAutoHyphens w:val="0"/>
        <w:ind w:left="709" w:firstLine="567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 xml:space="preserve">Теоретический тур 5-11 классов включает в себя 21 задание, 20тестовых, 1- творческое. </w:t>
      </w:r>
    </w:p>
    <w:p w:rsidR="00E26D5D" w:rsidRPr="006D00BD" w:rsidRDefault="00E26D5D" w:rsidP="00E26D5D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lastRenderedPageBreak/>
        <w:t>Для удобства подсчета результатов теоретического тура   за каждое правильно выполненное задание участник конкурса   получат 1 балл, выполненное частично задание 0,5 балла, если задание выполнено неправильно 0 баллов.</w:t>
      </w:r>
    </w:p>
    <w:p w:rsidR="00E26D5D" w:rsidRPr="006D00BD" w:rsidRDefault="00E26D5D" w:rsidP="00E26D5D">
      <w:pPr>
        <w:rPr>
          <w:rFonts w:eastAsia="Times New Roman" w:cs="Times New Roman"/>
          <w:b/>
          <w:snapToGrid w:val="0"/>
          <w:color w:val="auto"/>
          <w:u w:val="single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 xml:space="preserve">                       Практический тур включает работу по чертежу. Наибольшее количество баллов 35. В практическом туре можно использовать задания 3-д технологии (</w:t>
      </w:r>
      <w:r w:rsidRPr="006D00BD">
        <w:rPr>
          <w:rFonts w:eastAsia="Times New Roman" w:cs="Times New Roman"/>
          <w:snapToGrid w:val="0"/>
          <w:color w:val="auto"/>
          <w:lang w:val="ru-RU" w:eastAsia="ru-RU" w:bidi="ar-SA"/>
        </w:rPr>
        <w:t>обработка материалов на лазерно-гравировальной машине</w:t>
      </w:r>
      <w:r w:rsidRPr="006D00BD">
        <w:rPr>
          <w:rFonts w:eastAsia="Times New Roman" w:cs="Times New Roman"/>
          <w:color w:val="auto"/>
          <w:lang w:val="ru-RU" w:eastAsia="ru-RU" w:bidi="ar-SA"/>
        </w:rPr>
        <w:t xml:space="preserve"> и робототехники)</w:t>
      </w:r>
    </w:p>
    <w:p w:rsidR="00E26D5D" w:rsidRPr="006D00BD" w:rsidRDefault="00E26D5D" w:rsidP="00E26D5D">
      <w:pPr>
        <w:widowControl/>
        <w:suppressAutoHyphens w:val="0"/>
        <w:ind w:left="709" w:firstLine="567"/>
        <w:rPr>
          <w:rFonts w:eastAsia="Times New Roman" w:cs="Times New Roman"/>
          <w:b/>
          <w:color w:val="auto"/>
          <w:lang w:val="ru-RU" w:eastAsia="ru-RU" w:bidi="ar-SA"/>
        </w:rPr>
      </w:pPr>
    </w:p>
    <w:p w:rsidR="00E26D5D" w:rsidRPr="006D00BD" w:rsidRDefault="00E26D5D" w:rsidP="00E26D5D">
      <w:pPr>
        <w:widowControl/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E26D5D" w:rsidRPr="006D00BD" w:rsidRDefault="00E26D5D" w:rsidP="00E26D5D">
      <w:pPr>
        <w:widowControl/>
        <w:suppressAutoHyphens w:val="0"/>
        <w:ind w:left="709" w:firstLine="567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E26D5D" w:rsidRPr="006D00BD" w:rsidRDefault="00E26D5D" w:rsidP="00E26D5D">
      <w:pPr>
        <w:widowControl/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6D00BD">
        <w:rPr>
          <w:rFonts w:eastAsia="Times New Roman" w:cs="Times New Roman"/>
          <w:b/>
          <w:color w:val="auto"/>
          <w:lang w:val="ru-RU" w:eastAsia="ru-RU" w:bidi="ar-SA"/>
        </w:rPr>
        <w:t>2.Функции Оргкомитета</w:t>
      </w:r>
    </w:p>
    <w:p w:rsidR="00E26D5D" w:rsidRPr="006D00BD" w:rsidRDefault="00E26D5D" w:rsidP="00E26D5D">
      <w:pPr>
        <w:widowControl/>
        <w:suppressAutoHyphens w:val="0"/>
        <w:ind w:left="360"/>
        <w:contextualSpacing/>
        <w:rPr>
          <w:rFonts w:eastAsia="Times New Roman" w:cs="Times New Roman"/>
          <w:color w:val="auto"/>
          <w:lang w:val="ru-RU" w:eastAsia="ru-RU" w:bidi="ar-SA"/>
        </w:rPr>
      </w:pPr>
    </w:p>
    <w:p w:rsidR="00E26D5D" w:rsidRPr="006D00BD" w:rsidRDefault="00E26D5D" w:rsidP="00E26D5D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Оргкомитет школьного этапа олимпиады по технологии выполняет следующие функции:</w:t>
      </w:r>
    </w:p>
    <w:p w:rsidR="00E26D5D" w:rsidRPr="006D00BD" w:rsidRDefault="00E26D5D" w:rsidP="00E26D5D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определяет организационно-технологическую модель проведения олимпиады по технологии;</w:t>
      </w:r>
    </w:p>
    <w:p w:rsidR="00E26D5D" w:rsidRPr="006D00BD" w:rsidRDefault="00E26D5D" w:rsidP="00E26D5D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обеспечивает организацию и проведение школьного этапа олимпиады по технологии в соответствии с утвержденными организатором школьного этапа требованиями к проведению школьного этапа олимпиады по технологии,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E26D5D" w:rsidRPr="006D00BD" w:rsidRDefault="00E26D5D" w:rsidP="00E26D5D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осуществляет кодирование (обезличивание) олимпиадных работ участников школьного этапа олимпиады по технологии;</w:t>
      </w:r>
    </w:p>
    <w:p w:rsidR="00E26D5D" w:rsidRPr="006D00BD" w:rsidRDefault="00E26D5D" w:rsidP="00E26D5D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несет ответственность за жизнь и здоровье участников олимпиады во время проведения школьного этапа олимпиады по технологии.</w:t>
      </w:r>
    </w:p>
    <w:p w:rsidR="00E26D5D" w:rsidRPr="006D00BD" w:rsidRDefault="00E26D5D" w:rsidP="00E26D5D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  <w:r w:rsidRPr="006D00BD">
        <w:rPr>
          <w:rFonts w:eastAsia="Times New Roman" w:cs="Times New Roman"/>
          <w:b/>
          <w:color w:val="auto"/>
          <w:lang w:val="ru-RU" w:eastAsia="ru-RU" w:bidi="ar-SA"/>
        </w:rPr>
        <w:t>3.Функции Жюри</w:t>
      </w:r>
    </w:p>
    <w:p w:rsidR="00E26D5D" w:rsidRPr="006D00BD" w:rsidRDefault="00E26D5D" w:rsidP="00E26D5D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E26D5D" w:rsidRPr="006D00BD" w:rsidRDefault="00E26D5D" w:rsidP="00E26D5D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Жюри школьного    этапа олимпиады по технологии выполняет следующие функции:</w:t>
      </w:r>
    </w:p>
    <w:p w:rsidR="00E26D5D" w:rsidRPr="006D00BD" w:rsidRDefault="00E26D5D" w:rsidP="00E26D5D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принимает для оценивания закодированные (обезличенные) олимпиадные работы участников;</w:t>
      </w:r>
    </w:p>
    <w:p w:rsidR="00E26D5D" w:rsidRPr="006D00BD" w:rsidRDefault="00E26D5D" w:rsidP="00E26D5D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E26D5D" w:rsidRPr="006D00BD" w:rsidRDefault="00E26D5D" w:rsidP="00E26D5D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проводит с участниками олимпиады анализ олимпиадных заданий и их решений;</w:t>
      </w:r>
    </w:p>
    <w:p w:rsidR="00E26D5D" w:rsidRPr="006D00BD" w:rsidRDefault="00E26D5D" w:rsidP="00E26D5D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осуществляет очно по запросу участника олимпиады показ выполненных им олимпиадных заданий;</w:t>
      </w:r>
    </w:p>
    <w:p w:rsidR="00E26D5D" w:rsidRPr="006D00BD" w:rsidRDefault="00E26D5D" w:rsidP="00E26D5D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представляет результаты олимпиады ее участникам;</w:t>
      </w:r>
    </w:p>
    <w:p w:rsidR="00E26D5D" w:rsidRPr="006D00BD" w:rsidRDefault="00E26D5D" w:rsidP="00E26D5D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рассматривает очно апелляции участников олимпиады;</w:t>
      </w:r>
    </w:p>
    <w:p w:rsidR="00E26D5D" w:rsidRPr="006D00BD" w:rsidRDefault="00E26D5D" w:rsidP="00E26D5D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определяет победителей и призеров олимпиады на основании рейтинга и в соответствии с квотой, установленной организатором школьного этапа олимпиады по технологии;</w:t>
      </w:r>
    </w:p>
    <w:p w:rsidR="00E26D5D" w:rsidRPr="006D00BD" w:rsidRDefault="00E26D5D" w:rsidP="00E26D5D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представляет организатору результаты олимпиады (протоколы) для их утверждения;</w:t>
      </w:r>
    </w:p>
    <w:p w:rsidR="00E26D5D" w:rsidRPr="006D00BD" w:rsidRDefault="00E26D5D" w:rsidP="00E26D5D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составляет и представляет организатору школьного этапа олимпиады по технологии аналитический отчет о результатах выполнения олимпиадных заданий.</w:t>
      </w:r>
    </w:p>
    <w:p w:rsidR="00E26D5D" w:rsidRPr="006D00BD" w:rsidRDefault="00E26D5D" w:rsidP="00E26D5D">
      <w:pPr>
        <w:widowControl/>
        <w:suppressAutoHyphens w:val="0"/>
        <w:ind w:left="360"/>
        <w:contextualSpacing/>
        <w:rPr>
          <w:rFonts w:eastAsia="Times New Roman" w:cs="Times New Roman"/>
          <w:color w:val="auto"/>
          <w:lang w:val="ru-RU" w:eastAsia="ru-RU" w:bidi="ar-SA"/>
        </w:rPr>
      </w:pP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6D00BD">
        <w:rPr>
          <w:rFonts w:eastAsia="Times New Roman" w:cs="Times New Roman"/>
          <w:b/>
          <w:color w:val="auto"/>
          <w:lang w:val="ru-RU" w:eastAsia="ru-RU" w:bidi="ar-SA"/>
        </w:rPr>
        <w:t>4.Порядок проведения олимпиады</w:t>
      </w:r>
    </w:p>
    <w:p w:rsidR="00E26D5D" w:rsidRPr="006D00BD" w:rsidRDefault="00E26D5D" w:rsidP="00E26D5D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4.1.Школьный этап всероссийской олимпиады школьников по технологии проводится для обучающихся 5-11 классов.</w:t>
      </w:r>
    </w:p>
    <w:p w:rsidR="00E26D5D" w:rsidRPr="006D00BD" w:rsidRDefault="00E26D5D" w:rsidP="00E26D5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4.2.В месте проведения школьного   этапа олимпиады по технологии вправе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4.3.Все участники олимпиады проходят в обязательном порядке процедуру регистрации.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 xml:space="preserve">Материалы заданий, выдаваемые участникам олимпиады, качественно тиражируются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 Поскольку в комплектах есть задания, связанные с </w:t>
      </w:r>
      <w:r w:rsidRPr="006D00BD">
        <w:rPr>
          <w:rFonts w:eastAsia="Times New Roman" w:cs="Times New Roman"/>
          <w:b/>
          <w:bCs/>
          <w:color w:val="auto"/>
          <w:lang w:val="ru-RU" w:eastAsia="ru-RU" w:bidi="ar-SA"/>
        </w:rPr>
        <w:t>работой над рядами изображений</w:t>
      </w:r>
      <w:r w:rsidRPr="006D00BD">
        <w:rPr>
          <w:rFonts w:eastAsia="Times New Roman" w:cs="Times New Roman"/>
          <w:color w:val="auto"/>
          <w:lang w:val="ru-RU" w:eastAsia="ru-RU" w:bidi="ar-SA"/>
        </w:rPr>
        <w:t>, организаторам школьного этапа олимпиады следует предусмотреть возможность организации цветной распечатки комплектов заданий с цветной печатью для каждого участника.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4.4.Во время работы над заданиями участник олимпиады имеет право:</w:t>
      </w:r>
    </w:p>
    <w:p w:rsidR="00E26D5D" w:rsidRPr="006D00BD" w:rsidRDefault="00E26D5D" w:rsidP="00E26D5D">
      <w:pPr>
        <w:widowControl/>
        <w:numPr>
          <w:ilvl w:val="0"/>
          <w:numId w:val="6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пользоваться любыми своими канцелярскими принадлежностями наряду с выданными Оргкомитетом;</w:t>
      </w:r>
    </w:p>
    <w:p w:rsidR="00E26D5D" w:rsidRPr="006D00BD" w:rsidRDefault="00E26D5D" w:rsidP="00E26D5D">
      <w:pPr>
        <w:widowControl/>
        <w:numPr>
          <w:ilvl w:val="0"/>
          <w:numId w:val="6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 xml:space="preserve">пользоваться собственным </w:t>
      </w:r>
      <w:r w:rsidRPr="006D00BD">
        <w:rPr>
          <w:rFonts w:eastAsia="Times New Roman" w:cs="Times New Roman"/>
          <w:color w:val="auto"/>
          <w:u w:val="single"/>
          <w:lang w:val="ru-RU" w:eastAsia="ru-RU" w:bidi="ar-SA"/>
        </w:rPr>
        <w:t>непрограммируемым</w:t>
      </w:r>
      <w:r w:rsidRPr="006D00BD">
        <w:rPr>
          <w:rFonts w:eastAsia="Times New Roman" w:cs="Times New Roman"/>
          <w:color w:val="auto"/>
          <w:lang w:val="ru-RU" w:eastAsia="ru-RU" w:bidi="ar-SA"/>
        </w:rPr>
        <w:t xml:space="preserve"> калькулятором, а также просить дежурного в аудитории временно предоставить ему калькулятор;</w:t>
      </w:r>
    </w:p>
    <w:p w:rsidR="00E26D5D" w:rsidRPr="006D00BD" w:rsidRDefault="00E26D5D" w:rsidP="00E26D5D">
      <w:pPr>
        <w:widowControl/>
        <w:numPr>
          <w:ilvl w:val="0"/>
          <w:numId w:val="6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обращаться с вопросами по поводу условий задач, приглашая к себе дежурного в аудитории поднятием руки;</w:t>
      </w:r>
    </w:p>
    <w:p w:rsidR="00E26D5D" w:rsidRPr="006D00BD" w:rsidRDefault="00E26D5D" w:rsidP="00E26D5D">
      <w:pPr>
        <w:widowControl/>
        <w:numPr>
          <w:ilvl w:val="0"/>
          <w:numId w:val="6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временно покидать аудиторию, оставляя у дежурного в аудитории свою работу.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4.5.Во время работы над заданиями участнику запрещается:</w:t>
      </w:r>
    </w:p>
    <w:p w:rsidR="00E26D5D" w:rsidRPr="006D00BD" w:rsidRDefault="00E26D5D" w:rsidP="00E26D5D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пользоваться мобильным телефоном (в любой его функции), диктофонами, плейерами, планшетами и любыми техническими средствами;</w:t>
      </w:r>
    </w:p>
    <w:p w:rsidR="00E26D5D" w:rsidRPr="006D00BD" w:rsidRDefault="00E26D5D" w:rsidP="00E26D5D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 xml:space="preserve">пользоваться </w:t>
      </w:r>
      <w:r w:rsidRPr="006D00BD">
        <w:rPr>
          <w:rFonts w:eastAsia="Times New Roman" w:cs="Times New Roman"/>
          <w:color w:val="auto"/>
          <w:u w:val="single"/>
          <w:lang w:val="ru-RU" w:eastAsia="ru-RU" w:bidi="ar-SA"/>
        </w:rPr>
        <w:t>программируемым</w:t>
      </w:r>
      <w:r w:rsidRPr="006D00BD">
        <w:rPr>
          <w:rFonts w:eastAsia="Times New Roman" w:cs="Times New Roman"/>
          <w:color w:val="auto"/>
          <w:lang w:val="ru-RU" w:eastAsia="ru-RU" w:bidi="ar-SA"/>
        </w:rPr>
        <w:t xml:space="preserve"> калькулятором, собственной бумагой, не выданной Оргкомитетом;</w:t>
      </w:r>
    </w:p>
    <w:p w:rsidR="00E26D5D" w:rsidRPr="006D00BD" w:rsidRDefault="00E26D5D" w:rsidP="00E26D5D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пользоваться какими-либо источниками информации (словарями, справочниками, учебниками и т.д.);</w:t>
      </w:r>
    </w:p>
    <w:p w:rsidR="00E26D5D" w:rsidRPr="006D00BD" w:rsidRDefault="00E26D5D" w:rsidP="00E26D5D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обращаться с вопросами к кому-либо, кроме дежурного в аудитории, членов Оргкомитета и Жюри, свободно перемещаться по аудитории во время олимпиады;</w:t>
      </w:r>
    </w:p>
    <w:p w:rsidR="00E26D5D" w:rsidRPr="006D00BD" w:rsidRDefault="00E26D5D" w:rsidP="00E26D5D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запрещается одновременный выход из аудитории двух и более участников.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4.6.В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4.7.На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E26D5D" w:rsidRPr="006D00BD" w:rsidRDefault="00E26D5D" w:rsidP="00E26D5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4.8.Ответы записываются ручкой с синими или фиолетовыми чернилами.</w:t>
      </w:r>
    </w:p>
    <w:p w:rsidR="00E26D5D" w:rsidRPr="006D00BD" w:rsidRDefault="00E26D5D" w:rsidP="00E26D5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Запрещается использование для записи ответов ручек с красными, черными или зелеными чернилами.</w:t>
      </w:r>
    </w:p>
    <w:p w:rsidR="00E26D5D" w:rsidRPr="006D00BD" w:rsidRDefault="00E26D5D" w:rsidP="00E26D5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lastRenderedPageBreak/>
        <w:t>4.9. каждой аудитории дежурный на доске записывает время начала и время окончания олимпиады.</w:t>
      </w:r>
    </w:p>
    <w:p w:rsidR="00E26D5D" w:rsidRPr="006D00BD" w:rsidRDefault="00E26D5D" w:rsidP="00E26D5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4.10.Во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E26D5D" w:rsidRPr="006D00BD" w:rsidRDefault="00E26D5D" w:rsidP="00E26D5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4.11.Для нормальной работы участников в помещениях необходимо обеспечить комфортные условия: тишину, чистоту, свежий воздух, достаточную освещенность рабочих мест, воду.</w:t>
      </w:r>
    </w:p>
    <w:p w:rsidR="00E26D5D" w:rsidRPr="006D00BD" w:rsidRDefault="00E26D5D" w:rsidP="00E26D5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4.12.Дежурный в аудитории напоминает участникам о времени, оставшемся до окончания олимпиады за 1 час, 15 минут и 5 минут.</w:t>
      </w:r>
    </w:p>
    <w:p w:rsidR="00E26D5D" w:rsidRPr="006D00BD" w:rsidRDefault="00E26D5D" w:rsidP="00E26D5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4.13.Участник может сдать работу досрочно, после чего должен покинуть аудиторию. 4.14.Участник не может выйти из аудитории с заданием и листами ответов.</w:t>
      </w:r>
    </w:p>
    <w:p w:rsidR="00E26D5D" w:rsidRPr="006D00BD" w:rsidRDefault="00E26D5D" w:rsidP="00E26D5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4.15.Участники олимпиады допускаются ко всем предусмотренным программой турам. 4.16.Промежуточные результаты не могут служить основанием для отстранения от участия в олимпиаде.</w:t>
      </w:r>
    </w:p>
    <w:p w:rsidR="00E26D5D" w:rsidRPr="006D00BD" w:rsidRDefault="00E26D5D" w:rsidP="00E26D5D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E26D5D" w:rsidRPr="006D00BD" w:rsidRDefault="00E26D5D" w:rsidP="00E26D5D">
      <w:pPr>
        <w:widowControl/>
        <w:suppressAutoHyphens w:val="0"/>
        <w:spacing w:after="200" w:line="276" w:lineRule="auto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  <w:r w:rsidRPr="006D00BD">
        <w:rPr>
          <w:rFonts w:eastAsia="Times New Roman" w:cs="Times New Roman"/>
          <w:b/>
          <w:color w:val="auto"/>
          <w:lang w:val="ru-RU" w:eastAsia="ru-RU" w:bidi="ar-SA"/>
        </w:rPr>
        <w:t>5.Перечень материально-технического обеспечения для выполнения олимпиадных заданий</w:t>
      </w:r>
    </w:p>
    <w:p w:rsidR="00E26D5D" w:rsidRPr="006D00BD" w:rsidRDefault="00E26D5D" w:rsidP="00E26D5D">
      <w:pPr>
        <w:widowControl/>
        <w:suppressAutoHyphens w:val="0"/>
        <w:ind w:left="709" w:hanging="709"/>
        <w:contextualSpacing/>
        <w:jc w:val="both"/>
        <w:rPr>
          <w:rFonts w:eastAsia="Times New Roman" w:cs="Times New Roman"/>
          <w:b/>
          <w:color w:val="auto"/>
          <w:lang w:val="ru-RU" w:eastAsia="ru-RU" w:bidi="ar-SA"/>
        </w:rPr>
      </w:pP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-Для проведения олимпиады требуются специально подготовленные аудитории для рассадки участников.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-Участники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-</w:t>
      </w:r>
      <w:proofErr w:type="gramStart"/>
      <w:r w:rsidRPr="006D00BD">
        <w:rPr>
          <w:rFonts w:eastAsia="Times New Roman" w:cs="Times New Roman"/>
          <w:color w:val="auto"/>
          <w:lang w:val="ru-RU" w:eastAsia="ru-RU" w:bidi="ar-SA"/>
        </w:rPr>
        <w:t>В</w:t>
      </w:r>
      <w:proofErr w:type="gramEnd"/>
      <w:r w:rsidRPr="006D00BD">
        <w:rPr>
          <w:rFonts w:eastAsia="Times New Roman" w:cs="Times New Roman"/>
          <w:color w:val="auto"/>
          <w:lang w:val="ru-RU" w:eastAsia="ru-RU" w:bidi="ar-SA"/>
        </w:rPr>
        <w:t xml:space="preserve"> каждой аудитории должны быть запасные ручки, непрограммируемый калькулятор, запасные комплекты заданий, листы ответов и бумага для черновиков.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-Перед проведением практического тура олимпиады необходимо провести с участниками инструктаж по технике безопасности.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i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-</w:t>
      </w:r>
      <w:proofErr w:type="gramStart"/>
      <w:r w:rsidRPr="006D00BD">
        <w:rPr>
          <w:rFonts w:eastAsia="Times New Roman" w:cs="Times New Roman"/>
          <w:color w:val="auto"/>
          <w:lang w:val="ru-RU" w:eastAsia="ru-RU" w:bidi="ar-SA"/>
        </w:rPr>
        <w:t>В</w:t>
      </w:r>
      <w:proofErr w:type="gramEnd"/>
      <w:r w:rsidRPr="006D00BD">
        <w:rPr>
          <w:rFonts w:eastAsia="Times New Roman" w:cs="Times New Roman"/>
          <w:color w:val="auto"/>
          <w:lang w:val="ru-RU" w:eastAsia="ru-RU" w:bidi="ar-SA"/>
        </w:rPr>
        <w:t xml:space="preserve"> номинации «Техника и техническое творчество» для выполнения практических работ должны быть подготовлены мастерские по ручной и станочной обработке древесины и металла. Необходимо обеспечить участников олимпиады материалами для обработки, станочным оборудованием, измерительными приборами и инструментами. Материально-техническое оснащение по каждому виду работ должно обеспечить </w:t>
      </w:r>
      <w:proofErr w:type="gramStart"/>
      <w:r w:rsidRPr="006D00BD">
        <w:rPr>
          <w:rFonts w:eastAsia="Times New Roman" w:cs="Times New Roman"/>
          <w:color w:val="auto"/>
          <w:lang w:val="ru-RU" w:eastAsia="ru-RU" w:bidi="ar-SA"/>
        </w:rPr>
        <w:t>выполнение  предложенных</w:t>
      </w:r>
      <w:proofErr w:type="gramEnd"/>
      <w:r w:rsidRPr="006D00BD">
        <w:rPr>
          <w:rFonts w:eastAsia="Times New Roman" w:cs="Times New Roman"/>
          <w:color w:val="auto"/>
          <w:lang w:val="ru-RU" w:eastAsia="ru-RU" w:bidi="ar-SA"/>
        </w:rPr>
        <w:t xml:space="preserve">  заданий.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-</w:t>
      </w:r>
      <w:proofErr w:type="gramStart"/>
      <w:r w:rsidRPr="006D00BD">
        <w:rPr>
          <w:rFonts w:eastAsia="Times New Roman" w:cs="Times New Roman"/>
          <w:color w:val="auto"/>
          <w:lang w:val="ru-RU" w:eastAsia="ru-RU" w:bidi="ar-SA"/>
        </w:rPr>
        <w:t>В</w:t>
      </w:r>
      <w:proofErr w:type="gramEnd"/>
      <w:r w:rsidRPr="006D00BD">
        <w:rPr>
          <w:rFonts w:eastAsia="Times New Roman" w:cs="Times New Roman"/>
          <w:color w:val="auto"/>
          <w:lang w:val="ru-RU" w:eastAsia="ru-RU" w:bidi="ar-SA"/>
        </w:rPr>
        <w:t xml:space="preserve"> номинации «Культура дома и декоративно-прикладное творчество» в качестве аудиторий для выполнения практических работ лучше всего подходят мастерские, в которых оснащение и планировка рабочих мест создают оптимальные условия для проведения этого этапа. У каждого участника должно быть свое рабочее место, оснащенное всем необходимым для работы. Для выполнения практической работы необходимо каждому участнику подготовить задания, детали кроя и технологические карты с иллюстрациями.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-Для выполнения задания(</w:t>
      </w:r>
      <w:proofErr w:type="spellStart"/>
      <w:r w:rsidRPr="006D00BD">
        <w:rPr>
          <w:rFonts w:eastAsia="Times New Roman" w:cs="Times New Roman"/>
          <w:color w:val="auto"/>
          <w:lang w:val="ru-RU" w:eastAsia="ru-RU" w:bidi="ar-SA"/>
        </w:rPr>
        <w:t>ий</w:t>
      </w:r>
      <w:proofErr w:type="spellEnd"/>
      <w:r w:rsidRPr="006D00BD">
        <w:rPr>
          <w:rFonts w:eastAsia="Times New Roman" w:cs="Times New Roman"/>
          <w:color w:val="auto"/>
          <w:lang w:val="ru-RU" w:eastAsia="ru-RU" w:bidi="ar-SA"/>
        </w:rPr>
        <w:t>) практического тура необходимо обеспечить учащихся всем необходимым или заранее подготовить инструктивно-методическое письмо руководителям образовательных организаций с перечнем необходимого материально-технического оснащения.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lastRenderedPageBreak/>
        <w:t>-</w:t>
      </w:r>
      <w:proofErr w:type="gramStart"/>
      <w:r w:rsidRPr="006D00BD">
        <w:rPr>
          <w:rFonts w:eastAsia="Times New Roman" w:cs="Times New Roman"/>
          <w:color w:val="auto"/>
          <w:lang w:val="ru-RU" w:eastAsia="ru-RU" w:bidi="ar-SA"/>
        </w:rPr>
        <w:t>В</w:t>
      </w:r>
      <w:proofErr w:type="gramEnd"/>
      <w:r w:rsidRPr="006D00BD">
        <w:rPr>
          <w:rFonts w:eastAsia="Times New Roman" w:cs="Times New Roman"/>
          <w:color w:val="auto"/>
          <w:lang w:val="ru-RU" w:eastAsia="ru-RU" w:bidi="ar-SA"/>
        </w:rPr>
        <w:t xml:space="preserve"> аудитории, где проводится практический тур олимпиады, должны постоянно находиться член Жюри или Оргкомитета для оперативного решения возникающих вопросов и механик для устранения неполадок швейных машин. В мастерских должны быть таблицы по безопасным приемам работы.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-Все участники по двум номинациям должны работать в своей рабочей одежде.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-</w:t>
      </w:r>
      <w:proofErr w:type="gramStart"/>
      <w:r w:rsidRPr="006D00BD">
        <w:rPr>
          <w:rFonts w:eastAsia="Times New Roman" w:cs="Times New Roman"/>
          <w:color w:val="auto"/>
          <w:lang w:val="ru-RU" w:eastAsia="ru-RU" w:bidi="ar-SA"/>
        </w:rPr>
        <w:t>В</w:t>
      </w:r>
      <w:proofErr w:type="gramEnd"/>
      <w:r w:rsidRPr="006D00BD">
        <w:rPr>
          <w:rFonts w:eastAsia="Times New Roman" w:cs="Times New Roman"/>
          <w:color w:val="auto"/>
          <w:lang w:val="ru-RU" w:eastAsia="ru-RU" w:bidi="ar-SA"/>
        </w:rPr>
        <w:t xml:space="preserve"> месте проведения практического тура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 Медицинские работники, обслуживающие практический тур, должны быть обеспечены ясно видимыми отличительными знаками.</w:t>
      </w:r>
    </w:p>
    <w:p w:rsidR="00E26D5D" w:rsidRPr="006D00BD" w:rsidRDefault="00E26D5D" w:rsidP="00E26D5D">
      <w:pPr>
        <w:widowControl/>
        <w:suppressAutoHyphens w:val="0"/>
        <w:ind w:left="709"/>
        <w:contextualSpacing/>
        <w:jc w:val="both"/>
        <w:rPr>
          <w:rFonts w:eastAsia="Times New Roman" w:cs="Times New Roman"/>
          <w:b/>
          <w:color w:val="auto"/>
          <w:lang w:val="ru-RU" w:eastAsia="ru-RU" w:bidi="ar-SA"/>
        </w:rPr>
      </w:pP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6D00BD">
        <w:rPr>
          <w:rFonts w:eastAsia="Times New Roman" w:cs="Times New Roman"/>
          <w:b/>
          <w:color w:val="auto"/>
          <w:lang w:val="ru-RU" w:eastAsia="ru-RU" w:bidi="ar-SA"/>
        </w:rPr>
        <w:t>6.Порядок разбора олимпиадных заданий и показа работ</w:t>
      </w:r>
    </w:p>
    <w:p w:rsidR="00E26D5D" w:rsidRPr="006D00BD" w:rsidRDefault="00E26D5D" w:rsidP="00E26D5D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6.1.Основная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6.2.Порядок, сроки и место проведения разбора олимпиадных заданий устанавливаются организатором.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6.3.В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6.4.На разборе заданий могут присутствовать все участники олимпиады, а также сопровождающие их лица. Необходимое оборудование и оповещение участников о времени и месте разбора заданий обеспечивает Оргкомитет.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6.5.В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6.6.В ходе разбора заданий анализируются типичные ошибки, допущенные участниками олимпиады.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6.7.На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имеют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6.8.Работы участников хранятся в течение одного года с момента ее окончания.</w:t>
      </w:r>
    </w:p>
    <w:p w:rsidR="00E26D5D" w:rsidRPr="006D00BD" w:rsidRDefault="00E26D5D" w:rsidP="00E26D5D">
      <w:pPr>
        <w:widowControl/>
        <w:suppressAutoHyphens w:val="0"/>
        <w:ind w:left="792"/>
        <w:contextualSpacing/>
        <w:rPr>
          <w:rFonts w:eastAsia="Times New Roman" w:cs="Times New Roman"/>
          <w:color w:val="auto"/>
          <w:lang w:val="ru-RU" w:eastAsia="ru-RU" w:bidi="ar-SA"/>
        </w:rPr>
      </w:pPr>
    </w:p>
    <w:p w:rsidR="00E26D5D" w:rsidRPr="006D00BD" w:rsidRDefault="00E26D5D" w:rsidP="00E26D5D">
      <w:pPr>
        <w:widowControl/>
        <w:suppressAutoHyphens w:val="0"/>
        <w:spacing w:after="200" w:line="276" w:lineRule="auto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  <w:r w:rsidRPr="006D00BD">
        <w:rPr>
          <w:rFonts w:eastAsia="Times New Roman" w:cs="Times New Roman"/>
          <w:b/>
          <w:color w:val="auto"/>
          <w:lang w:val="ru-RU" w:eastAsia="ru-RU" w:bidi="ar-SA"/>
        </w:rPr>
        <w:t>7.Порядок рассмотрения апелляций</w:t>
      </w:r>
    </w:p>
    <w:p w:rsidR="00E26D5D" w:rsidRPr="006D00BD" w:rsidRDefault="00E26D5D" w:rsidP="00E26D5D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7.1.Апелляция проводится в случаях несогласия участника олимпиады с результатами оценивания его олимпиадной работы.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7.2.Порядок, сроки и место проведения апелляции устанавливаются организатором муниципального этапа олимпиады по технологии.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7.3.Апелляции участников олимпиады рассматриваются членами Жюри (апелляционной комиссией).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lastRenderedPageBreak/>
        <w:t>7.4.Рассмотрение апелляции проводится в спокойной и доброжелательной обстановке. 7.5.Участнику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7.6.Для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7.7.При рассмотрении апелляции присутствует только участник олимпиады, подавший заявление.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7.8.По результатам рассмотрения апелляции выносится одно из следующих решений:</w:t>
      </w:r>
    </w:p>
    <w:p w:rsidR="00E26D5D" w:rsidRPr="006D00BD" w:rsidRDefault="00E26D5D" w:rsidP="00E26D5D">
      <w:pPr>
        <w:widowControl/>
        <w:numPr>
          <w:ilvl w:val="0"/>
          <w:numId w:val="5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об отклонении апелляции и сохранении выставленных баллов;</w:t>
      </w:r>
    </w:p>
    <w:p w:rsidR="00E26D5D" w:rsidRPr="006D00BD" w:rsidRDefault="00E26D5D" w:rsidP="00E26D5D">
      <w:pPr>
        <w:widowControl/>
        <w:numPr>
          <w:ilvl w:val="0"/>
          <w:numId w:val="5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об удовлетворении апелляции и корректировке баллов.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7.9.Критерии и методика оценивания олимпиадных заданий не могут быть предметом апелляции и пересмотру не подлежат.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7.10.Решения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E26D5D" w:rsidRPr="006D00BD" w:rsidRDefault="00E26D5D" w:rsidP="00E26D5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7.11.Решения по апелляции являются окончательными и пересмотру не подлежат.</w:t>
      </w:r>
    </w:p>
    <w:p w:rsidR="00E26D5D" w:rsidRPr="006D00BD" w:rsidRDefault="00E26D5D" w:rsidP="00E26D5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E26D5D" w:rsidRPr="006D00BD" w:rsidRDefault="00E26D5D" w:rsidP="00E26D5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7.12.Протоколы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E26D5D" w:rsidRPr="006D00BD" w:rsidRDefault="00E26D5D" w:rsidP="00E26D5D">
      <w:pPr>
        <w:widowControl/>
        <w:tabs>
          <w:tab w:val="left" w:pos="709"/>
        </w:tabs>
        <w:suppressAutoHyphens w:val="0"/>
        <w:spacing w:after="200" w:line="276" w:lineRule="auto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7.13.Документами по проведению апелляции являются:</w:t>
      </w:r>
    </w:p>
    <w:p w:rsidR="00E26D5D" w:rsidRPr="006D00BD" w:rsidRDefault="00E26D5D" w:rsidP="00E26D5D">
      <w:pPr>
        <w:widowControl/>
        <w:numPr>
          <w:ilvl w:val="0"/>
          <w:numId w:val="4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письменные заявления об апелляциях участников олимпиады;</w:t>
      </w:r>
    </w:p>
    <w:p w:rsidR="00E26D5D" w:rsidRPr="006D00BD" w:rsidRDefault="00E26D5D" w:rsidP="00E26D5D">
      <w:pPr>
        <w:widowControl/>
        <w:numPr>
          <w:ilvl w:val="0"/>
          <w:numId w:val="4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журнал (листы) регистрации апелляций;</w:t>
      </w:r>
    </w:p>
    <w:p w:rsidR="00E26D5D" w:rsidRPr="006D00BD" w:rsidRDefault="00E26D5D" w:rsidP="00E26D5D">
      <w:pPr>
        <w:widowControl/>
        <w:numPr>
          <w:ilvl w:val="0"/>
          <w:numId w:val="4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протоколы проведения апелляции.</w:t>
      </w:r>
    </w:p>
    <w:p w:rsidR="00E26D5D" w:rsidRPr="006D00BD" w:rsidRDefault="00E26D5D" w:rsidP="00E26D5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7.14.Окончательные итоги олимпиады утверждаются Жюри с учетом проведения апелляции.</w:t>
      </w:r>
    </w:p>
    <w:p w:rsidR="00E26D5D" w:rsidRPr="006D00BD" w:rsidRDefault="00E26D5D" w:rsidP="00E26D5D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E26D5D" w:rsidRPr="006D00BD" w:rsidRDefault="00E26D5D" w:rsidP="00E26D5D">
      <w:pPr>
        <w:widowControl/>
        <w:suppressAutoHyphens w:val="0"/>
        <w:spacing w:after="200" w:line="276" w:lineRule="auto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  <w:r w:rsidRPr="006D00BD">
        <w:rPr>
          <w:rFonts w:eastAsia="Times New Roman" w:cs="Times New Roman"/>
          <w:b/>
          <w:color w:val="auto"/>
          <w:lang w:val="ru-RU" w:eastAsia="ru-RU" w:bidi="ar-SA"/>
        </w:rPr>
        <w:t>8.Порядок подведения итогов олимпиады</w:t>
      </w:r>
    </w:p>
    <w:p w:rsidR="00E26D5D" w:rsidRPr="006D00BD" w:rsidRDefault="00E26D5D" w:rsidP="00E26D5D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8.1.Победители и призеры школьного этапа олимпиады по технологии определяются отдельно в каждой возрастной категории (5,6,7, 8, 9 и 10-11 классы) и в каждой номинации.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8.2.Победители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организатором олимпиады, Жюри определяет победителей и призеров школьного этапа олимпиады по технологии.</w:t>
      </w:r>
    </w:p>
    <w:p w:rsidR="00E26D5D" w:rsidRPr="006D00BD" w:rsidRDefault="00E26D5D" w:rsidP="00E26D5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 xml:space="preserve">8.3.Окончательные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школьного </w:t>
      </w:r>
      <w:r>
        <w:rPr>
          <w:rFonts w:eastAsia="Times New Roman" w:cs="Times New Roman"/>
          <w:color w:val="auto"/>
          <w:lang w:val="ru-RU" w:eastAsia="ru-RU" w:bidi="ar-SA"/>
        </w:rPr>
        <w:t xml:space="preserve">  этапа олимпиады по </w:t>
      </w:r>
      <w:r>
        <w:rPr>
          <w:rFonts w:eastAsia="Times New Roman" w:cs="Times New Roman"/>
          <w:color w:val="auto"/>
          <w:lang w:val="ru-RU" w:eastAsia="ru-RU" w:bidi="ar-SA"/>
        </w:rPr>
        <w:lastRenderedPageBreak/>
        <w:t>технологии</w:t>
      </w:r>
      <w:r w:rsidRPr="006D00BD">
        <w:rPr>
          <w:rFonts w:eastAsia="Times New Roman" w:cs="Times New Roman"/>
          <w:color w:val="auto"/>
          <w:lang w:val="ru-RU" w:eastAsia="ru-RU" w:bidi="ar-SA"/>
        </w:rPr>
        <w:t xml:space="preserve">, является протокол Жюри </w:t>
      </w:r>
      <w:proofErr w:type="gramStart"/>
      <w:r w:rsidRPr="006D00BD">
        <w:rPr>
          <w:rFonts w:eastAsia="Times New Roman" w:cs="Times New Roman"/>
          <w:color w:val="auto"/>
          <w:lang w:val="ru-RU" w:eastAsia="ru-RU" w:bidi="ar-SA"/>
        </w:rPr>
        <w:t>школьного  этапа</w:t>
      </w:r>
      <w:proofErr w:type="gramEnd"/>
      <w:r w:rsidRPr="006D00BD">
        <w:rPr>
          <w:rFonts w:eastAsia="Times New Roman" w:cs="Times New Roman"/>
          <w:color w:val="auto"/>
          <w:lang w:val="ru-RU" w:eastAsia="ru-RU" w:bidi="ar-SA"/>
        </w:rPr>
        <w:t>, подписанный председателем Жюри, а также всеми членами Жюри.</w:t>
      </w:r>
    </w:p>
    <w:p w:rsidR="00E26D5D" w:rsidRPr="006D00BD" w:rsidRDefault="00E26D5D" w:rsidP="00E26D5D">
      <w:pPr>
        <w:widowControl/>
        <w:suppressAutoHyphens w:val="0"/>
        <w:contextualSpacing/>
        <w:rPr>
          <w:rFonts w:cs="Times New Roman"/>
          <w:color w:val="auto"/>
          <w:lang w:val="ru-RU"/>
        </w:rPr>
      </w:pPr>
      <w:r w:rsidRPr="006D00BD">
        <w:rPr>
          <w:rFonts w:eastAsia="Times New Roman" w:cs="Times New Roman"/>
          <w:color w:val="auto"/>
          <w:lang w:val="ru-RU" w:eastAsia="ru-RU" w:bidi="ar-SA"/>
        </w:rPr>
        <w:t>8.4.</w:t>
      </w:r>
      <w:r w:rsidRPr="006D00BD">
        <w:rPr>
          <w:rFonts w:cs="Times New Roman"/>
          <w:color w:val="auto"/>
          <w:lang w:val="ru-RU"/>
        </w:rPr>
        <w:t xml:space="preserve"> Итоги школьного этапа олимпиады по технологии   выставляются на сайте общеобразовательного учреждения. Награждение победителей и призёров проводится в общеобразовательном учреждении, итоги олимпиады передаются организатору   школьного этапа. </w:t>
      </w:r>
    </w:p>
    <w:p w:rsidR="00E26D5D" w:rsidRPr="006D00BD" w:rsidRDefault="00E26D5D" w:rsidP="00E26D5D">
      <w:pPr>
        <w:widowControl/>
        <w:suppressAutoHyphens w:val="0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6D00BD">
        <w:rPr>
          <w:rFonts w:cs="Times New Roman"/>
          <w:color w:val="auto"/>
          <w:lang w:val="ru-RU"/>
        </w:rPr>
        <w:t xml:space="preserve">-Итоги с указанием сведений о победителях и   призёрах   школьного этапа всероссийской олимпиады школьников, после утверждения </w:t>
      </w:r>
      <w:proofErr w:type="gramStart"/>
      <w:r w:rsidRPr="006D00BD">
        <w:rPr>
          <w:rFonts w:cs="Times New Roman"/>
          <w:color w:val="auto"/>
          <w:lang w:val="ru-RU"/>
        </w:rPr>
        <w:t>списков  приказом</w:t>
      </w:r>
      <w:proofErr w:type="gramEnd"/>
      <w:r w:rsidRPr="006D00BD">
        <w:rPr>
          <w:rFonts w:cs="Times New Roman"/>
          <w:color w:val="auto"/>
          <w:lang w:val="ru-RU"/>
        </w:rPr>
        <w:t xml:space="preserve"> начальника Управления образования, публикуются на сайте.</w:t>
      </w:r>
    </w:p>
    <w:p w:rsidR="00E26D5D" w:rsidRPr="006D00BD" w:rsidRDefault="00E26D5D" w:rsidP="00E26D5D">
      <w:pPr>
        <w:rPr>
          <w:rFonts w:cs="Times New Roman"/>
          <w:color w:val="auto"/>
          <w:lang w:val="ru-RU"/>
        </w:rPr>
      </w:pPr>
      <w:r w:rsidRPr="006D00BD">
        <w:rPr>
          <w:rFonts w:cs="Times New Roman"/>
          <w:color w:val="auto"/>
          <w:lang w:val="ru-RU"/>
        </w:rPr>
        <w:t>8.5.Участники олимпиады набравшие проходные баллы, могут принять участие в муниципальном этапе олимпиады, в соответствии с установленными квотами.</w:t>
      </w:r>
    </w:p>
    <w:p w:rsidR="00A1012C" w:rsidRPr="00E26D5D" w:rsidRDefault="00A1012C">
      <w:pPr>
        <w:rPr>
          <w:lang w:val="ru-RU"/>
        </w:rPr>
      </w:pPr>
    </w:p>
    <w:sectPr w:rsidR="00A1012C" w:rsidRPr="00E2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34"/>
    <w:rsid w:val="00512D34"/>
    <w:rsid w:val="00A1012C"/>
    <w:rsid w:val="00E2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08711-4D90-4349-8202-AA874AEF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5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2457</Words>
  <Characters>14009</Characters>
  <Application>Microsoft Office Word</Application>
  <DocSecurity>0</DocSecurity>
  <Lines>116</Lines>
  <Paragraphs>32</Paragraphs>
  <ScaleCrop>false</ScaleCrop>
  <Company/>
  <LinksUpToDate>false</LinksUpToDate>
  <CharactersWithSpaces>16434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mmc18</dc:creator>
  <cp:keywords/>
  <dc:description/>
  <cp:lastModifiedBy>mmc18</cp:lastModifiedBy>
  <cp:revision>2</cp:revision>
  <dcterms:created xsi:type="dcterms:W3CDTF">2022-09-14T10:51:00Z</dcterms:created>
  <dcterms:modified xsi:type="dcterms:W3CDTF">2022-09-14T10:51:00Z</dcterms:modified>
</cp:coreProperties>
</file>