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7E5183">
        <w:trPr>
          <w:trHeight w:hRule="exact" w:val="3031"/>
        </w:trPr>
        <w:tc>
          <w:tcPr>
            <w:tcW w:w="10716" w:type="dxa"/>
          </w:tcPr>
          <w:p w:rsidR="007E5183" w:rsidRDefault="00F0393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183">
        <w:trPr>
          <w:trHeight w:hRule="exact" w:val="8335"/>
        </w:trPr>
        <w:tc>
          <w:tcPr>
            <w:tcW w:w="10716" w:type="dxa"/>
            <w:vAlign w:val="center"/>
          </w:tcPr>
          <w:p w:rsidR="007E5183" w:rsidRDefault="007E518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01.03.2020 N 35-ФЗ</w:t>
            </w:r>
            <w:r>
              <w:rPr>
                <w:sz w:val="48"/>
                <w:szCs w:val="48"/>
              </w:rPr>
              <w:br/>
              <w:t>"О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капитала"</w:t>
            </w:r>
          </w:p>
        </w:tc>
      </w:tr>
      <w:tr w:rsidR="007E5183">
        <w:trPr>
          <w:trHeight w:hRule="exact" w:val="3031"/>
        </w:trPr>
        <w:tc>
          <w:tcPr>
            <w:tcW w:w="10716" w:type="dxa"/>
            <w:vAlign w:val="center"/>
          </w:tcPr>
          <w:p w:rsidR="007E5183" w:rsidRDefault="007E518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05.03.2020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7E5183" w:rsidRDefault="007E5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E518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E5183" w:rsidRDefault="007E518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7E5183">
        <w:tc>
          <w:tcPr>
            <w:tcW w:w="5103" w:type="dxa"/>
          </w:tcPr>
          <w:p w:rsidR="007E5183" w:rsidRDefault="007E5183">
            <w:pPr>
              <w:pStyle w:val="ConsPlusNormal"/>
            </w:pPr>
            <w:r>
              <w:t>1 марта 2020 года</w:t>
            </w:r>
          </w:p>
        </w:tc>
        <w:tc>
          <w:tcPr>
            <w:tcW w:w="5103" w:type="dxa"/>
          </w:tcPr>
          <w:p w:rsidR="007E5183" w:rsidRDefault="007E5183">
            <w:pPr>
              <w:pStyle w:val="ConsPlusNormal"/>
              <w:jc w:val="right"/>
            </w:pPr>
            <w:r>
              <w:t>N 35-ФЗ</w:t>
            </w:r>
          </w:p>
        </w:tc>
      </w:tr>
    </w:tbl>
    <w:p w:rsidR="007E5183" w:rsidRDefault="007E51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183" w:rsidRDefault="007E5183">
      <w:pPr>
        <w:pStyle w:val="ConsPlusNormal"/>
        <w:jc w:val="both"/>
      </w:pPr>
    </w:p>
    <w:p w:rsidR="007E5183" w:rsidRDefault="007E5183">
      <w:pPr>
        <w:pStyle w:val="ConsPlusTitle"/>
        <w:jc w:val="center"/>
      </w:pPr>
      <w:r>
        <w:t>РОССИЙСКАЯ ФЕДЕРАЦИЯ</w:t>
      </w:r>
    </w:p>
    <w:p w:rsidR="007E5183" w:rsidRDefault="007E5183">
      <w:pPr>
        <w:pStyle w:val="ConsPlusTitle"/>
        <w:jc w:val="center"/>
      </w:pPr>
    </w:p>
    <w:p w:rsidR="007E5183" w:rsidRDefault="007E5183">
      <w:pPr>
        <w:pStyle w:val="ConsPlusTitle"/>
        <w:jc w:val="center"/>
      </w:pPr>
      <w:r>
        <w:t>ФЕДЕРАЛЬНЫЙ ЗАКОН</w:t>
      </w:r>
    </w:p>
    <w:p w:rsidR="007E5183" w:rsidRDefault="007E5183">
      <w:pPr>
        <w:pStyle w:val="ConsPlusTitle"/>
        <w:ind w:firstLine="540"/>
        <w:jc w:val="both"/>
      </w:pPr>
    </w:p>
    <w:p w:rsidR="007E5183" w:rsidRDefault="007E5183">
      <w:pPr>
        <w:pStyle w:val="ConsPlusTitle"/>
        <w:jc w:val="center"/>
      </w:pPr>
      <w:r>
        <w:t>О ВНЕСЕНИИ ИЗМЕНЕНИЙ</w:t>
      </w:r>
    </w:p>
    <w:p w:rsidR="007E5183" w:rsidRDefault="007E5183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7E5183" w:rsidRDefault="007E5183">
      <w:pPr>
        <w:pStyle w:val="ConsPlusTitle"/>
        <w:jc w:val="center"/>
      </w:pPr>
      <w:r>
        <w:t>ПО ВОПРОСАМ, СВЯЗАННЫМ С РАСПОРЯЖЕНИЕМ СРЕДСТВАМИ</w:t>
      </w:r>
    </w:p>
    <w:p w:rsidR="007E5183" w:rsidRDefault="007E5183">
      <w:pPr>
        <w:pStyle w:val="ConsPlusTitle"/>
        <w:jc w:val="center"/>
      </w:pPr>
      <w:r>
        <w:t>МАТЕРИНСКОГО (СЕМЕЙНОГО) КАПИТАЛА</w:t>
      </w:r>
    </w:p>
    <w:p w:rsidR="007E5183" w:rsidRDefault="007E5183">
      <w:pPr>
        <w:pStyle w:val="ConsPlusNormal"/>
        <w:jc w:val="both"/>
      </w:pPr>
    </w:p>
    <w:p w:rsidR="007E5183" w:rsidRDefault="007E5183">
      <w:pPr>
        <w:pStyle w:val="ConsPlusNormal"/>
        <w:jc w:val="right"/>
      </w:pPr>
      <w:r>
        <w:t>Принят</w:t>
      </w:r>
    </w:p>
    <w:p w:rsidR="007E5183" w:rsidRDefault="007E5183">
      <w:pPr>
        <w:pStyle w:val="ConsPlusNormal"/>
        <w:jc w:val="right"/>
      </w:pPr>
      <w:r>
        <w:t>Государственной Думой</w:t>
      </w:r>
    </w:p>
    <w:p w:rsidR="007E5183" w:rsidRDefault="007E5183">
      <w:pPr>
        <w:pStyle w:val="ConsPlusNormal"/>
        <w:jc w:val="right"/>
      </w:pPr>
      <w:r>
        <w:t>20 февраля 2020 года</w:t>
      </w:r>
    </w:p>
    <w:p w:rsidR="007E5183" w:rsidRDefault="007E5183">
      <w:pPr>
        <w:pStyle w:val="ConsPlusNormal"/>
        <w:jc w:val="both"/>
      </w:pPr>
    </w:p>
    <w:p w:rsidR="007E5183" w:rsidRDefault="007E5183">
      <w:pPr>
        <w:pStyle w:val="ConsPlusNormal"/>
        <w:jc w:val="right"/>
      </w:pPr>
      <w:r>
        <w:t>Одобрен</w:t>
      </w:r>
    </w:p>
    <w:p w:rsidR="007E5183" w:rsidRDefault="007E5183">
      <w:pPr>
        <w:pStyle w:val="ConsPlusNormal"/>
        <w:jc w:val="right"/>
      </w:pPr>
      <w:r>
        <w:t>Советом Федерации</w:t>
      </w:r>
    </w:p>
    <w:p w:rsidR="007E5183" w:rsidRDefault="007E5183">
      <w:pPr>
        <w:pStyle w:val="ConsPlusNormal"/>
        <w:jc w:val="right"/>
      </w:pPr>
      <w:r>
        <w:t>26 февраля 2020 года</w:t>
      </w:r>
    </w:p>
    <w:p w:rsidR="007E5183" w:rsidRDefault="007E5183">
      <w:pPr>
        <w:pStyle w:val="ConsPlusNormal"/>
        <w:jc w:val="both"/>
      </w:pPr>
    </w:p>
    <w:p w:rsidR="007E5183" w:rsidRDefault="007E5183">
      <w:pPr>
        <w:pStyle w:val="ConsPlusTitle"/>
        <w:ind w:firstLine="540"/>
        <w:jc w:val="both"/>
        <w:outlineLvl w:val="0"/>
      </w:pPr>
      <w:r>
        <w:t>Статья 1</w:t>
      </w:r>
    </w:p>
    <w:p w:rsidR="007E5183" w:rsidRDefault="007E5183">
      <w:pPr>
        <w:pStyle w:val="ConsPlusNormal"/>
        <w:jc w:val="both"/>
      </w:pPr>
    </w:p>
    <w:p w:rsidR="007E5183" w:rsidRDefault="007E5183">
      <w:pPr>
        <w:pStyle w:val="ConsPlusNormal"/>
        <w:ind w:firstLine="540"/>
        <w:jc w:val="both"/>
      </w:pPr>
      <w:r>
        <w:t>Внести в Федеральный закон от 17 июля 1999 года N 178-ФЗ "О государственной социальной помощи" (Собрание законодательства Российской Федерации, 1999, N 29, ст. 3699; 2016, N 1, ст. 8; 2018, N 11, ст. 1591) следующие изменения: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1) в статье 6.9: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а) пункт 1 части 4: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дополнить подпунктом "р" следующего содержания: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"р) сведения о законных представителях;";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дополнить подпунктом "с" следующего содержания: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"с) сведения о лишении родительских прав, восстановлении в родительских правах, об ограничении родительских прав, отмене ограничения родительских прав, отобрании ребенка при непосредственной угрозе его жизни или здоровью;";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дополнить подпунктом "т" следующего содержания: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"т) сведения об ограничении дееспособности гражданина или о признании гражданина недееспособным;";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б) дополнить частью 6.1 следующего содержания: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lastRenderedPageBreak/>
        <w:t>"6.1. В рамках информационной системы формируется банк данных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выплат.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Федерации.";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2) часть 2 статьи 6.11 после слов "государственные внебюджетные фонды," дополнить словами "органы опеки и попечительства,".</w:t>
      </w:r>
    </w:p>
    <w:p w:rsidR="007E5183" w:rsidRDefault="007E5183">
      <w:pPr>
        <w:pStyle w:val="ConsPlusNormal"/>
        <w:jc w:val="both"/>
      </w:pPr>
    </w:p>
    <w:p w:rsidR="007E5183" w:rsidRDefault="007E5183">
      <w:pPr>
        <w:pStyle w:val="ConsPlusTitle"/>
        <w:ind w:firstLine="540"/>
        <w:jc w:val="both"/>
        <w:outlineLvl w:val="0"/>
      </w:pPr>
      <w:r>
        <w:t>Статья 2</w:t>
      </w:r>
    </w:p>
    <w:p w:rsidR="007E5183" w:rsidRDefault="007E5183">
      <w:pPr>
        <w:pStyle w:val="ConsPlusNormal"/>
        <w:jc w:val="both"/>
      </w:pPr>
    </w:p>
    <w:p w:rsidR="007E5183" w:rsidRDefault="007E5183">
      <w:pPr>
        <w:pStyle w:val="ConsPlusNormal"/>
        <w:ind w:firstLine="540"/>
        <w:jc w:val="both"/>
      </w:pPr>
      <w:r>
        <w:t>Внести в Федеральный закон от 29 декабря 2006 года N 256-ФЗ "О дополнительных мерах государственной поддержки семей, имеющих детей" (Собрание законодательства Российской Федерации, 2007, N 1, ст. 19; 2008, N 30, ст. 3616; N 52, ст. 6243; 2010, N 31, ст. 4210; 2011, N 1, ст. 52; N 27, ст. 3880; 2012, N 31, ст. 4322; 2013, N 23, ст. 2886; N 27, ст. 3477; 2014, N 26, ст. 3377; N 30, ст. 4217; 2015, N 10, ст. 1424; N 21, ст. 2983; N 48, ст. 6714; 2016, N 1, ст. 53; N 27, ст. 4235; 2017, N 1, ст. 11; N 52, ст. 7934; 2018, N 1, ст. 16; N 11, ст. 1591; N 45, ст. 6845; 2019, N 12, ст. 1227; N 26, ст. 3317; N 31, ст. 4442) следующие изменения:</w:t>
      </w:r>
    </w:p>
    <w:p w:rsidR="007E5183" w:rsidRDefault="007E518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E518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E5183" w:rsidRDefault="007E51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7E5183" w:rsidRDefault="007E51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 ст. 2 </w:t>
            </w:r>
            <w:hyperlink w:anchor="Par145" w:tooltip="2. Пункты 1, 4 и 5 статьи 2 настоящего Федерального закона вступают в силу со дня официального опубликования настоящего Федерального закона.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01.03.2020.</w:t>
            </w:r>
          </w:p>
        </w:tc>
      </w:tr>
    </w:tbl>
    <w:p w:rsidR="007E5183" w:rsidRDefault="007E5183">
      <w:pPr>
        <w:pStyle w:val="ConsPlusNormal"/>
        <w:spacing w:before="300"/>
        <w:ind w:firstLine="540"/>
        <w:jc w:val="both"/>
      </w:pPr>
      <w:bookmarkStart w:id="1" w:name="Par41"/>
      <w:bookmarkEnd w:id="1"/>
      <w:r>
        <w:t>1) в статье 3: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а) часть 1: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дополнить пунктом 4 следующего содержания: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"4) женщин, родивших (усыновивших) первого ребенка начиная с 1 января 2020 года;";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дополнить пунктом 5 следующего содержания: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"5) мужчин, являющихся единственными усыновителями первого ребенка,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2020 года.";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б) часть 3 после слов "против личности" дополнить словами "и повлекшего за собой лишение родительских прав или ограничение родительских прав в отношении ребенка (детей)";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в) часть 4 после слов "против личности" дополнить словами "и повлекшее за собой лишение родительских прав или ограничение родительских прав в отношении ребенка (детей)";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г) часть 7 изложить в следующей редакции: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 xml:space="preserve">"7. Право на дополнительные меры государственной поддержки возникает со дня рождения </w:t>
      </w:r>
      <w:r>
        <w:lastRenderedPageBreak/>
        <w:t>(усыновления) первого, второго, третьего ребенка или последующих детей независимо от периода времени, прошедшего с даты рождения (усыновления) предыдущего ребенка (детей), и может быть реализовано не ранее чем по истечении трех лет со дня рождения (усыновления) первого, второго, третьего ребенка или последующих детей, в связи с рождением (усыновлением) которых возникло указанное право, за исключением случаев, предусмотренных частью 6.1 статьи 7 настоящего Федерального закона.";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2) пункт 5 части 2 статьи 4 признать утратившим силу;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3) в статье 5: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а) часть 1 изложить в следующей редакции: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"1. Лица, указанные в частях 1, 3 - 5 статьи 3 настоящего Федерального закона, или их законные представители, а также законные представители ребенка (детей), не достигшего (не достигших) совершеннолетия, в случаях, предусмотренных частями 4 и 5 статьи 3 настоящего Федерального закона, вправе обратиться непосредственно либо через многофункциональный центр предоставления государственных и муниципальных услуг (далее - многофункциональный центр) в территориальный орган Пенсионного фонда Российской Федерации за получением государственного сертификата на материнский (семейный) капитал на бумажном носителе или в форме электронного документа (далее - сертификат) путем подачи соответствующего заявления со всеми необходимыми документами либо получить сертификат в беззаявительном порядке в соответствии с частью 1.2 настоящей статьи в любое время после возникновения права на дополнительные меры государственной поддержки.";</w:t>
      </w:r>
    </w:p>
    <w:p w:rsidR="007E5183" w:rsidRDefault="007E518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E518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E5183" w:rsidRDefault="007E51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7E5183" w:rsidRDefault="007E51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"б" п. 3 ст. 2 </w:t>
            </w:r>
            <w:hyperlink w:anchor="Par147" w:tooltip="4. Подпункты &quot;б&quot; и &quot;г&quot; пункта 3, подпункты &quot;а&quot; и &quot;г&quot; пункта 6 статьи 2 и статья 4 настоящего Федерального закона вступают в силу с 1 января 2021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7E5183" w:rsidRDefault="007E5183">
      <w:pPr>
        <w:pStyle w:val="ConsPlusNormal"/>
        <w:spacing w:before="300"/>
        <w:ind w:firstLine="540"/>
        <w:jc w:val="both"/>
      </w:pPr>
      <w:bookmarkStart w:id="2" w:name="Par57"/>
      <w:bookmarkEnd w:id="2"/>
      <w:r>
        <w:t>б) часть 1.1 изложить в следующей редакции: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"1.1. Документы (копии документов, сведения), необходимые для вынесения решения о выдаче либо об отказе в выдаче сертификата, запрашиваются Пенсионным фондом Российской Федерации и его территориальными органами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 находятся в распоряжении таких органов либо организаций. 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срок, не превышающий одного рабочего дня со дня их поступления в такие органы и организации.";</w:t>
      </w:r>
    </w:p>
    <w:p w:rsidR="007E5183" w:rsidRDefault="007E518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E518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E5183" w:rsidRDefault="007E51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7E5183" w:rsidRDefault="007E51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"в" п. 3 ст. 2 </w:t>
            </w:r>
            <w:hyperlink w:anchor="Par146" w:tooltip="3. Подпункт &quot;в&quot; пункта 3 статьи 2 настоящего Федерального закона вступает в силу с 15 апрел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15.04.2020.</w:t>
            </w:r>
          </w:p>
        </w:tc>
      </w:tr>
    </w:tbl>
    <w:p w:rsidR="007E5183" w:rsidRDefault="007E5183">
      <w:pPr>
        <w:pStyle w:val="ConsPlusNormal"/>
        <w:spacing w:before="300"/>
        <w:ind w:firstLine="540"/>
        <w:jc w:val="both"/>
      </w:pPr>
      <w:bookmarkStart w:id="3" w:name="Par61"/>
      <w:bookmarkEnd w:id="3"/>
      <w:r>
        <w:t>в) дополнить частью 1.2 следующего содержания: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lastRenderedPageBreak/>
        <w:t>"1.2. Решение о выдаче либо об отказе в выдаче сертификата выносится территориальным органом Пенсионного фонда Российской Федерации на основании сведений, содержащихся в Едином государственном реестре записей актов гражданского состояния, и сведений, запрашиваемых в соответствии с частью 4 настоящей статьи, в сроки, установленные частью 3 настоящей статьи. При поступлении в территориальный орган Пенсионного фонда Российской Федерации сведений о государственной регистрации рождения (усыновления) ребенка (детей), содержащихся в Едином государственном реестре записей актов гражданского состояния, и на основании сведений о страховом номере индивидуального лицевого счета в системе обязательного пенсионного страхования женщины, родившей (усыновившей) ребенка (детей), территориальный орган Пенсионного фонда Российской Федерации запрашивает сведения о государственной регистрации рождения (усыновления) предыдущего ребенка (детей), а также сведения, указанные в части 4 настоящей статьи.";</w:t>
      </w:r>
    </w:p>
    <w:p w:rsidR="007E5183" w:rsidRDefault="007E518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E518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E5183" w:rsidRDefault="007E51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7E5183" w:rsidRDefault="007E51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"г" п. 3 ст. 2 </w:t>
            </w:r>
            <w:hyperlink w:anchor="Par147" w:tooltip="4. Подпункты &quot;б&quot; и &quot;г&quot; пункта 3, подпункты &quot;а&quot; и &quot;г&quot; пункта 6 статьи 2 и статья 4 настоящего Федерального закона вступают в силу с 1 января 2021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7E5183" w:rsidRDefault="007E5183">
      <w:pPr>
        <w:pStyle w:val="ConsPlusNormal"/>
        <w:spacing w:before="300"/>
        <w:ind w:firstLine="540"/>
        <w:jc w:val="both"/>
      </w:pPr>
      <w:bookmarkStart w:id="4" w:name="Par65"/>
      <w:bookmarkEnd w:id="4"/>
      <w:r>
        <w:t>г) в части 3 слова "в пятнадцатидневный срок с даты приема заявления о выдаче сертификата" заменить словами "в срок, не превышающий пяти рабочих дней с даты приема заявления о выдаче сертификата или поступления в территориальный орган Пенсионного фонда Российской Федерации сведений, содержащихся в Едином государственном реестре записей актов гражданского состояния", слова "не позднее чем в месячный срок" заменить словами "в срок, не превышающий пятнадцати рабочих дней";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д) часть 4 изложить в следующей редакции: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"4. При рассмотрении заявления о выдаче сертификата территориальный орган Пенсионного фонда Российской Федерации вправе проверять достоверность сведений, содержащихся в представленных документах, и в случае необходимости запрашивать дополнительные сведения в соответствующих органах, включая сведения о фактах лишения родительских прав, об отмене усыновления, о совершении в отношении ребенка (детей)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ребенка (детей), а также иные сведения, необходимые для формирования и ведения регистра, в том числе с использованием единой системы межведомственного электронного взаимодействия и Единой государственной информационной системы социального обеспечения. Указанные запросы территориального органа Пенсионного фонда Российской Федерации подлежат рассмотрению соответствующими органами в срок, не превышающий одного рабочего дня с даты поступления таких запросов.";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е) часть 5 изложить в следующей редакции: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 xml:space="preserve">"5. Территориальный орган Пенсионного фонда Российской Федерации не позднее чем через один рабочий день с даты вынесения соответствующего решения уведомляет лиц, указанных в части 1 или 3 статьи 3 настоящего Федерального закона, об удовлетворении либо об отказе в удовлетворении их заявлений через многофункциональный центр, или с использованием единого портала государственных и муниципальных услуг, или иным способом в порядке, установленном статьей 5.2 Федерального закона от 17 июля 1999 года N 178-ФЗ "О государственной социальной помощи". При этом указанные лица имеют право получить в территориальном органе </w:t>
      </w:r>
      <w:r>
        <w:lastRenderedPageBreak/>
        <w:t>Пенсионного фонда Российской Федерации или многофункциональном центре выписку из регистра о выдаче сертификата.";</w:t>
      </w:r>
    </w:p>
    <w:p w:rsidR="007E5183" w:rsidRDefault="007E518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E518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E5183" w:rsidRDefault="007E51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7E5183" w:rsidRDefault="007E51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4 ст. 2 </w:t>
            </w:r>
            <w:hyperlink w:anchor="Par145" w:tooltip="2. Пункты 1, 4 и 5 статьи 2 настоящего Федерального закона вступают в силу со дня официального опубликования настоящего Федерального закона.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01.03.2020.</w:t>
            </w:r>
          </w:p>
        </w:tc>
      </w:tr>
    </w:tbl>
    <w:p w:rsidR="007E5183" w:rsidRDefault="007E5183">
      <w:pPr>
        <w:pStyle w:val="ConsPlusNormal"/>
        <w:spacing w:before="300"/>
        <w:ind w:firstLine="540"/>
        <w:jc w:val="both"/>
      </w:pPr>
      <w:bookmarkStart w:id="5" w:name="Par72"/>
      <w:bookmarkEnd w:id="5"/>
      <w:r>
        <w:t>4) часть 1 статьи 6 изложить в следующей редакции: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"1. Материнский (семейный) капитал устанавливается в следующих размерах: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1) 466 617 рублей при условии, что право на дополнительные меры государственной поддержки возникло до 31 декабря 2019 года включительно;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2) 466 617 рублей в случае рождения (усыновления) первого ребенка начиная с 1 января 2020 года. В случае рождения (усыновления) второго ребенка начиная с 1 января 2020 года при условии, что первый ребенок был рожден (усыновлен) также начиная с 1 января 2020 года, размер материнского (семейного) капитала увеличивается на 150 000 рублей и составляет в общей сумме 616 617 рублей;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3) 616 617 рублей в случае рождения (усыновления) второго ребенка начиная с 1 января 2020 года при условии, что первый ребенок был рожден (усыновлен) до 1 января 2020 года;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4) 616 617 рублей в случае рождения (усыновления) третьего ребенка или последующих детей начиная с 1 января 2020 года при условии, что ранее право на дополнительные меры государственной поддержки не возникло.";</w:t>
      </w:r>
    </w:p>
    <w:p w:rsidR="007E5183" w:rsidRDefault="007E518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E518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E5183" w:rsidRDefault="007E51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7E5183" w:rsidRDefault="007E51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5 ст. 2 </w:t>
            </w:r>
            <w:hyperlink w:anchor="Par145" w:tooltip="2. Пункты 1, 4 и 5 статьи 2 настоящего Федерального закона вступают в силу со дня официального опубликования настоящего Федерального закона.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01.03.2020.</w:t>
            </w:r>
          </w:p>
        </w:tc>
      </w:tr>
    </w:tbl>
    <w:p w:rsidR="007E5183" w:rsidRDefault="007E5183">
      <w:pPr>
        <w:pStyle w:val="ConsPlusNormal"/>
        <w:spacing w:before="300"/>
        <w:ind w:firstLine="540"/>
        <w:jc w:val="both"/>
      </w:pPr>
      <w:bookmarkStart w:id="6" w:name="Par80"/>
      <w:bookmarkEnd w:id="6"/>
      <w:r>
        <w:t>5) в статье 7: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а) в части 3: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в пункте 3 слова "в пунктах 1 и 2" заменить словами "в пунктах 1, 2 и 4";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пункт 5 после слов "Федеральным законом" дополнить словами "от 28 декабря 2017 года N 418-ФЗ";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б) в части 6 слова "второго, третьего ребенка или последующих детей" заменить словами "ребенка, в связи с рождением (усыновлением) которого возникло право на дополнительные меры государственной поддержки";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в) в части 6.1 слова "второго, третьего ребенка или последующих детей" заменить словами "ребенка, в связи с рождением (усыновлением) которого возникло право на дополнительные меры государственной поддержки,", после слов "Федеральным законом" дополнить словами "от 28 декабря 2017 года N 418-ФЗ";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lastRenderedPageBreak/>
        <w:t>6) в статье 8:</w:t>
      </w:r>
    </w:p>
    <w:p w:rsidR="007E5183" w:rsidRDefault="007E518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E518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E5183" w:rsidRDefault="007E51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7E5183" w:rsidRDefault="007E51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"а" п. 6 ст. 2 </w:t>
            </w:r>
            <w:hyperlink w:anchor="Par147" w:tooltip="4. Подпункты &quot;б&quot; и &quot;г&quot; пункта 3, подпункты &quot;а&quot; и &quot;г&quot; пункта 6 статьи 2 и статья 4 настоящего Федерального закона вступают в силу с 1 января 2021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7E5183" w:rsidRDefault="007E5183">
      <w:pPr>
        <w:pStyle w:val="ConsPlusNormal"/>
        <w:spacing w:before="300"/>
        <w:ind w:firstLine="540"/>
        <w:jc w:val="both"/>
      </w:pPr>
      <w:bookmarkStart w:id="7" w:name="Par89"/>
      <w:bookmarkEnd w:id="7"/>
      <w:r>
        <w:t>а) в части 1 слова "в месячный срок" заменить словами "в срок, не превышающий десяти рабочих дней";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б) часть 1.1 изложить в следующей редакции: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"1.1. Документы (копии документов, сведения), необходимые для вынесения решения об удовлетворении или отказе в удовлетворении заявления о распоряжении, запрашиваются территориальным органом Пенсионного фонда Российской Федерации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 находятся в распоряжении таких органов либо организаций. Соответствующие органы и организации обязаны рассмотреть межведомственные запросы территориального органа Пенсионного фонда Российской Федерации и направить ответ в срок, не превышающий пяти рабочих дней со дня их поступления в такие органы и организации.";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в) часть 1.2 изложить в следующей редакции: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"1.2. При рассмотрении заявления о распоряжении территориальный орган Пенсионного фонда Российской Федерации вправе проверять достоверность сведений, содержащихся в представленных документах (копиях документов), а также иных сведений, необходимых для вынесения решения об удовлетворении или отказе в удовлетворении заявления о распоряжении, путем направления запросов в органы и организации, указанные в части 1.1 настоящей статьи. Соответствующие органы и организации обязаны рассмотреть запросы территориального органа Пенсионного фонда Российской Федерации и направить ответ в срок, не превышающий пяти рабочих дней со дня их поступления в такие органы и организации.";</w:t>
      </w:r>
    </w:p>
    <w:p w:rsidR="007E5183" w:rsidRDefault="007E518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E518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E5183" w:rsidRDefault="007E51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7E5183" w:rsidRDefault="007E51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"г" п. 6 ст. 2 </w:t>
            </w:r>
            <w:hyperlink w:anchor="Par147" w:tooltip="4. Подпункты &quot;б&quot; и &quot;г&quot; пункта 3, подпункты &quot;а&quot; и &quot;г&quot; пункта 6 статьи 2 и статья 4 настоящего Федерального закона вступают в силу с 1 января 2021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7E5183" w:rsidRDefault="007E5183">
      <w:pPr>
        <w:pStyle w:val="ConsPlusNormal"/>
        <w:spacing w:before="300"/>
        <w:ind w:firstLine="540"/>
        <w:jc w:val="both"/>
      </w:pPr>
      <w:bookmarkStart w:id="8" w:name="Par96"/>
      <w:bookmarkEnd w:id="8"/>
      <w:r>
        <w:t>г) дополнить частью 1.4 следующего содержания: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"1.4. Срок вынесения решения об удовлетворении или отказе в удовлетворении заявления о распоряжении приостанавливается в случае непоступления в сроки, установленные частями 1.1 и 1.2 настоящей статьи, запрашиваемых территориальным органом Пенсионного фонда Российской Федерации документов (копий документов, сведений). В этом случае решение об удовлетворении или отказе в удовлетворении заявления о распоряжении выносится территориальным органом Пенсионного фонда Российской Федерации в срок, не превышающий двадцати рабочих дней с даты приема заявления о распоряжении.";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д) в части 3 слова "пять дней" заменить словами "один рабочий день";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lastRenderedPageBreak/>
        <w:t>7) в статье 10: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а) часть 1.1 изложить в следующей редакции: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"1.1. Часть средств материнского (семейного) капитала в сумме, не превышающей 50 процентов размера средств материнского (семейного) капитала, полагающихся лицу, получившему сертификат, на дату подачи им заявления о распоряжении, может быть выдана в соответствии с пунктом 2 части 1 настоящей статьи указанному лицу на строительство (реконструкцию) объекта индивидуального жилищного строительства на основании: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1) сведений о зарегистрированном в Едином государственном реестре недвижимости и принадлежащем лицу, получившему сертификат, или его супругу (супруге) праве собственности, постоянного (бессрочного) пользования, пожизненно наследуемого владения, аренды либо безвозмездного пользования в отношении земельного участка, который предназначен для индивидуального жилищного строительства или ведения садоводства и на котором осуществляется строительство (реконструкция) объекта индивидуального жилищного строительства;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2) копии разрешения на строительство, выданного лицу, получившему сертификат, или его супругу (супруге), либо копии уведомления о планируемом строительстве (реконструкции) объекта индивидуального жилищного строительства, направленного указанным лицом или его супругом (супругой) в уполномоченные на выдачу разрешения на строительство орган государственной власти, орган местного самоуправления;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3) сведений о зарегистрированном в Едином государственном реестре недвижимости праве лица, получившего сертификат, или его супруга (супруги) на объект индивидуального жилищного строительства в случае его реконструкции.";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б) в части 1.1-1 слово "Документы" заменить словами "Сведения и документы", слова "пунктами 1 - 3 части 1.1" заменить словами "частью 1.1", слова "указанные документы" заменить словами "указанные сведения и документы";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в) часть 1.3 изложить в следующей редакции: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"1.3. Средства материнского (семейного) капитала на основании заявления о распоряжении лица, получившего сертификат, могут быть выданы в соответствии с пунктом 2 части 1 настоящей статьи указанному лицу на компенсацию затрат на построенный (реконструированный с учетом требований части 1.2 настоящей статьи) им или его супругом (супругой) объект индивидуального жилищного строительства после проверки территориальным органом Пенсионного фонда Российской Федерации: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1) сведений о зарегистрированном в Едином государственном реестре недвижимости и принадлежащем лицу, получившему сертификат, или его супругу (супруге) праве собственности, постоянного (бессрочного) пользования, пожизненно наследуемого владения, аренды либо безвозмездного пользования в отношении земельного участка, который предназначен для индивидуального жилищного строительства или ведения садоводства и на котором построен (реконструирован) объект индивидуального жилищного строительства;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lastRenderedPageBreak/>
        <w:t>2) сведений о зарегистрированном в Едином государственном реестре недвижимости праве лица, получившего сертификат, или его супруга (супруги) на построенный объект индивидуального жилищного строительства, возникшем не ранее 1 января 2007 года, либо о зарегистрированном праве указанного лица или его супруга (супруги) на реконструированный после 1 января 2007 года объект индивидуального жилищного строительства (независимо от даты возникновения указанного права).";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г) в части 1.4 слова "Документы, указанные в пунктах 1 и 2" заменить словами "Сведения, указанные в", слова "указанные документы" заменить словами "указанные сведения";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д) часть 4 изложить в следующей редакции: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"4. Лицо, получившее сертификат, его супруг (супруга) обязаны оформить жилое помещение, приобретенное (построенное, реконструированное) с использованием средств (части средств) материнского (семейного) капитала, в общую собственность такого лица, его супруга (супруги), детей (в том числе первого, второго, третьего ребенка и последующих детей) с определением размера долей по соглашению.";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е) пункт 4 части 7 дополнить словами "(далее - единый институт развития в жилищной сфере)";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ж) дополнить частью 9 следующего содержания: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"9. Лицо, получившее сертификат, имеет право распорядиться средствами (частью средств) материнского (семейного) капитала в целях уплаты первоначального взноса и (или) погашения основного долга и уплаты процентов по кредитам или займам на приобретение (строительство) жилого помещения, включая ипотечные кредиты, предоставленным по кредитному договору (договору займа), путем подачи заявления о распоряжении в кредитную организацию или единый институт развития в жилищной сфере, предоставившие указанные кредиты (займы).";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з) дополнить частью 10 следующего содержания: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"10. При обращении лица, получившего сертификат, или его супруга (супруги) кредитная организация или единый институт развития в жилищной сфере направляет в территориальный орган Пенсионного фонда Российской Федерации документ (сведения) о предварительном одобрении заявки на предоставление кредита (займа) и с согласия лица, получившего сертификат, или его супруга (супруги) заявление о распоряжении и документы, предусмотренные Правилами направления средств (части средств) материнского (семейного) капитала на улучшение жилищных условий.";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и) дополнить частью 11 следующего содержания: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"11. Заявление о распоряжении и все необходимые документы, поступившие из кредитной организации или единого института развития в жилищной сфере, подлежат рассмотрению территориальным органом Пенсионного фонда Российской Федерации в порядке, установленном статьей 8 настоящего Федерального закона.";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к) дополнить частью 12 следующего содержания: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lastRenderedPageBreak/>
        <w:t>"12. Взаимодействие между кредитными организациями или единым институтом развития в жилищной сфере, предоставившими кредит (заем), и территориальными органами Пенсионного фонда Российской Федерации осуществляется путем обмена по защищенным каналам связи сведениями (информацией) 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либо с использованием единой системы межведомственного электронного взаимодействия.";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л) дополнить частью 13 следующего содержания: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"13. Взаимодействие между кредитными организациями или единым институтом развития в жилищной сфере, предоставившими кредит (заем), и территориальными органами Пенсионного фонда Российской Федерации осуществляется на основании заключенных между ними соглашений, типовая форма которых устанавливается Пенсионным фондом Российской Федерации.";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8) в статье 12: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а) в части 1 слова "в пунктах 1 и 2" заменить словами "в пунктах 1, 2 и 4";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б) в части 5 слова "в пунктах 1 и 2" заменить словами "в пунктах 1, 2 и 4";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9) в части 1 статьи 13 слова "по 31 декабря 2021 года" заменить словами "по 31 декабря 2026 года".</w:t>
      </w:r>
    </w:p>
    <w:p w:rsidR="007E5183" w:rsidRDefault="007E5183">
      <w:pPr>
        <w:pStyle w:val="ConsPlusNormal"/>
        <w:jc w:val="both"/>
      </w:pPr>
    </w:p>
    <w:p w:rsidR="007E5183" w:rsidRDefault="007E5183">
      <w:pPr>
        <w:pStyle w:val="ConsPlusTitle"/>
        <w:ind w:firstLine="540"/>
        <w:jc w:val="both"/>
        <w:outlineLvl w:val="0"/>
      </w:pPr>
      <w:r>
        <w:t>Статья 3</w:t>
      </w:r>
    </w:p>
    <w:p w:rsidR="007E5183" w:rsidRDefault="007E5183">
      <w:pPr>
        <w:pStyle w:val="ConsPlusNormal"/>
        <w:jc w:val="both"/>
      </w:pPr>
    </w:p>
    <w:p w:rsidR="007E5183" w:rsidRDefault="007E5183">
      <w:pPr>
        <w:pStyle w:val="ConsPlusNormal"/>
        <w:ind w:firstLine="540"/>
        <w:jc w:val="both"/>
      </w:pPr>
      <w:r>
        <w:t>Часть 1 статьи 8 Федерального закона от 24 апреля 2008 года N 48-ФЗ "Об опеке и попечительстве" (Собрание законодательства Российской Федерации, 2008, N 17, ст. 1755; 2013, N 27, ст. 3459) дополнить пунктом 14 следующего содержания: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"14) ведение учета опекунов, попечителей в Единой государственной информационной системе социального обеспечения.".</w:t>
      </w:r>
    </w:p>
    <w:p w:rsidR="007E5183" w:rsidRDefault="007E5183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E518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E5183" w:rsidRDefault="007E51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7E5183" w:rsidRDefault="007E51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4 </w:t>
            </w:r>
            <w:hyperlink w:anchor="Par147" w:tooltip="4. Подпункты &quot;б&quot; и &quot;г&quot; пункта 3, подпункты &quot;а&quot; и &quot;г&quot; пункта 6 статьи 2 и статья 4 настоящего Федерального закона вступают в силу с 1 января 2021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7E5183" w:rsidRDefault="007E5183">
      <w:pPr>
        <w:pStyle w:val="ConsPlusTitle"/>
        <w:spacing w:before="300"/>
        <w:ind w:firstLine="540"/>
        <w:jc w:val="both"/>
        <w:outlineLvl w:val="0"/>
      </w:pPr>
      <w:bookmarkStart w:id="9" w:name="Par136"/>
      <w:bookmarkEnd w:id="9"/>
      <w:r>
        <w:t>Статья 4</w:t>
      </w:r>
    </w:p>
    <w:p w:rsidR="007E5183" w:rsidRDefault="007E5183">
      <w:pPr>
        <w:pStyle w:val="ConsPlusNormal"/>
        <w:jc w:val="both"/>
      </w:pPr>
    </w:p>
    <w:p w:rsidR="007E5183" w:rsidRDefault="007E5183">
      <w:pPr>
        <w:pStyle w:val="ConsPlusNormal"/>
        <w:ind w:firstLine="540"/>
        <w:jc w:val="both"/>
      </w:pPr>
      <w:r>
        <w:t>Внести в часть 6 статьи 7 Федерального закона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4179; 2011, N 27, ст. 3873, 3880; N 49, ст. 7061; 2012, N 31, ст. 4322; 2013, N 27, ст. 3477; N 52, ст. 6952; 2015, N 10, ст. 1393; 2016, N 27, ст. 4294; N 52, ст. 7482; 2017, N 50, ст. 7555; 2018, N 1, ст. 63; N 30, ст. 4539; 2019, N 29, ст. 3851) следующие изменения: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1) в пункте 8 слова "и заработке" исключить;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lastRenderedPageBreak/>
        <w:t>2) пункт 14 признать утратившим силу.</w:t>
      </w:r>
    </w:p>
    <w:p w:rsidR="007E5183" w:rsidRDefault="007E5183">
      <w:pPr>
        <w:pStyle w:val="ConsPlusNormal"/>
        <w:jc w:val="both"/>
      </w:pPr>
    </w:p>
    <w:p w:rsidR="007E5183" w:rsidRDefault="007E5183">
      <w:pPr>
        <w:pStyle w:val="ConsPlusTitle"/>
        <w:ind w:firstLine="540"/>
        <w:jc w:val="both"/>
        <w:outlineLvl w:val="0"/>
      </w:pPr>
      <w:r>
        <w:t>Статья 5</w:t>
      </w:r>
    </w:p>
    <w:p w:rsidR="007E5183" w:rsidRDefault="007E5183">
      <w:pPr>
        <w:pStyle w:val="ConsPlusNormal"/>
        <w:jc w:val="both"/>
      </w:pPr>
    </w:p>
    <w:p w:rsidR="007E5183" w:rsidRDefault="007E5183">
      <w:pPr>
        <w:pStyle w:val="ConsPlusNormal"/>
        <w:ind w:firstLine="540"/>
        <w:jc w:val="both"/>
      </w:pPr>
      <w:r>
        <w:t>1. Настоящий Федеральный закон вступает в силу по истечении десяти дней после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7E5183" w:rsidRDefault="007E5183">
      <w:pPr>
        <w:pStyle w:val="ConsPlusNormal"/>
        <w:spacing w:before="240"/>
        <w:ind w:firstLine="540"/>
        <w:jc w:val="both"/>
      </w:pPr>
      <w:bookmarkStart w:id="10" w:name="Par145"/>
      <w:bookmarkEnd w:id="10"/>
      <w:r>
        <w:t xml:space="preserve">2. </w:t>
      </w:r>
      <w:hyperlink w:anchor="Par41" w:tooltip="1) в статье 3:" w:history="1">
        <w:r>
          <w:rPr>
            <w:color w:val="0000FF"/>
          </w:rPr>
          <w:t>Пункты 1</w:t>
        </w:r>
      </w:hyperlink>
      <w:r>
        <w:t xml:space="preserve">, </w:t>
      </w:r>
      <w:hyperlink w:anchor="Par72" w:tooltip="4) часть 1 статьи 6 изложить в следующей редакции:" w:history="1">
        <w:r>
          <w:rPr>
            <w:color w:val="0000FF"/>
          </w:rPr>
          <w:t>4</w:t>
        </w:r>
      </w:hyperlink>
      <w:r>
        <w:t xml:space="preserve"> и </w:t>
      </w:r>
      <w:hyperlink w:anchor="Par80" w:tooltip="5) в статье 7:" w:history="1">
        <w:r>
          <w:rPr>
            <w:color w:val="0000FF"/>
          </w:rPr>
          <w:t>5 статьи 2</w:t>
        </w:r>
      </w:hyperlink>
      <w:r>
        <w:t xml:space="preserve"> настоящего Федерального закона вступают в силу со дня официального опубликования настоящего Федерального закона.</w:t>
      </w:r>
    </w:p>
    <w:p w:rsidR="007E5183" w:rsidRDefault="007E5183">
      <w:pPr>
        <w:pStyle w:val="ConsPlusNormal"/>
        <w:spacing w:before="240"/>
        <w:ind w:firstLine="540"/>
        <w:jc w:val="both"/>
      </w:pPr>
      <w:bookmarkStart w:id="11" w:name="Par146"/>
      <w:bookmarkEnd w:id="11"/>
      <w:r>
        <w:t xml:space="preserve">3. </w:t>
      </w:r>
      <w:hyperlink w:anchor="Par61" w:tooltip="в) дополнить частью 1.2 следующего содержания:" w:history="1">
        <w:r>
          <w:rPr>
            <w:color w:val="0000FF"/>
          </w:rPr>
          <w:t>Подпункт "в" пункта 3 статьи 2</w:t>
        </w:r>
      </w:hyperlink>
      <w:r>
        <w:t xml:space="preserve"> настоящего Федерального закона вступает в силу с 15 апреля 2020 года.</w:t>
      </w:r>
    </w:p>
    <w:p w:rsidR="007E5183" w:rsidRDefault="007E5183">
      <w:pPr>
        <w:pStyle w:val="ConsPlusNormal"/>
        <w:spacing w:before="240"/>
        <w:ind w:firstLine="540"/>
        <w:jc w:val="both"/>
      </w:pPr>
      <w:bookmarkStart w:id="12" w:name="Par147"/>
      <w:bookmarkEnd w:id="12"/>
      <w:r>
        <w:t xml:space="preserve">4. </w:t>
      </w:r>
      <w:hyperlink w:anchor="Par57" w:tooltip="б) часть 1.1 изложить в следующей редакции:" w:history="1">
        <w:r>
          <w:rPr>
            <w:color w:val="0000FF"/>
          </w:rPr>
          <w:t>Подпункты "б"</w:t>
        </w:r>
      </w:hyperlink>
      <w:r>
        <w:t xml:space="preserve"> и </w:t>
      </w:r>
      <w:hyperlink w:anchor="Par65" w:tooltip="г) в части 3 слова &quot;в пятнадцатидневный срок с даты приема заявления о выдаче сертификата&quot; заменить словами &quot;в срок, не превышающий пяти рабочих дней с даты приема заявления о выдаче сертификата или поступления в территориальный орган Пенсионного фонда Российской Федерации сведений, содержащихся в Едином государственном реестре записей актов гражданского состояния&quot;, слова &quot;не позднее чем в месячный срок&quot; заменить словами &quot;в срок, не превышающий пятнадцати рабочих дней&quot;;" w:history="1">
        <w:r>
          <w:rPr>
            <w:color w:val="0000FF"/>
          </w:rPr>
          <w:t>"г" пункта 3</w:t>
        </w:r>
      </w:hyperlink>
      <w:r>
        <w:t xml:space="preserve">, </w:t>
      </w:r>
      <w:hyperlink w:anchor="Par89" w:tooltip="а) в части 1 слова &quot;в месячный срок&quot; заменить словами &quot;в срок, не превышающий десяти рабочих дней&quot;;" w:history="1">
        <w:r>
          <w:rPr>
            <w:color w:val="0000FF"/>
          </w:rPr>
          <w:t>подпункты "а"</w:t>
        </w:r>
      </w:hyperlink>
      <w:r>
        <w:t xml:space="preserve"> и </w:t>
      </w:r>
      <w:hyperlink w:anchor="Par96" w:tooltip="г) дополнить частью 1.4 следующего содержания:" w:history="1">
        <w:r>
          <w:rPr>
            <w:color w:val="0000FF"/>
          </w:rPr>
          <w:t>"г" пункта 6 статьи 2</w:t>
        </w:r>
      </w:hyperlink>
      <w:r>
        <w:t xml:space="preserve"> и </w:t>
      </w:r>
      <w:hyperlink w:anchor="Par136" w:tooltip="Статья 4" w:history="1">
        <w:r>
          <w:rPr>
            <w:color w:val="0000FF"/>
          </w:rPr>
          <w:t>статья 4</w:t>
        </w:r>
      </w:hyperlink>
      <w:r>
        <w:t xml:space="preserve"> настоящего Федерального закона вступают в силу с 1 января 2021 года.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5. Действие положений частей 1, 3, 4 и 7 статьи 3, части 1 статьи 6, частей 3, 6 и 6.1 статьи 7 Федерального закона от 29 декабря 2006 года N 256-ФЗ "О дополнительных мерах государственной поддержки семей, имеющих детей" (в редакции настоящего Федерального закона) распространяется на правоотношения, возникшие с 1 января 2020 года.</w:t>
      </w:r>
    </w:p>
    <w:p w:rsidR="007E5183" w:rsidRDefault="007E5183">
      <w:pPr>
        <w:pStyle w:val="ConsPlusNormal"/>
        <w:spacing w:before="240"/>
        <w:ind w:firstLine="540"/>
        <w:jc w:val="both"/>
      </w:pPr>
      <w:r>
        <w:t>6. Сведения, перечисленные в подпунктах "р", "с" и "т" пункта 1 части 4 статьи 6.9 Федерального закона от 17 июля 1999 года N 178-ФЗ "О государственной социальной помощи", за период до дня вступления в силу настоящего Федерального закона размещаются органами опеки и попечительства субъектов Российской Федерации в Единой государственной информационной системе социального обеспечения до 1 января 2021 года.</w:t>
      </w:r>
    </w:p>
    <w:p w:rsidR="007E5183" w:rsidRDefault="007E5183">
      <w:pPr>
        <w:pStyle w:val="ConsPlusNormal"/>
        <w:jc w:val="both"/>
      </w:pPr>
    </w:p>
    <w:p w:rsidR="007E5183" w:rsidRDefault="007E5183">
      <w:pPr>
        <w:pStyle w:val="ConsPlusNormal"/>
        <w:jc w:val="right"/>
      </w:pPr>
      <w:r>
        <w:t>Президент</w:t>
      </w:r>
    </w:p>
    <w:p w:rsidR="007E5183" w:rsidRDefault="007E5183">
      <w:pPr>
        <w:pStyle w:val="ConsPlusNormal"/>
        <w:jc w:val="right"/>
      </w:pPr>
      <w:r>
        <w:t>Российской Федерации</w:t>
      </w:r>
    </w:p>
    <w:p w:rsidR="007E5183" w:rsidRDefault="007E5183">
      <w:pPr>
        <w:pStyle w:val="ConsPlusNormal"/>
        <w:jc w:val="right"/>
      </w:pPr>
      <w:r>
        <w:t>В.ПУТИН</w:t>
      </w:r>
    </w:p>
    <w:p w:rsidR="007E5183" w:rsidRDefault="007E5183">
      <w:pPr>
        <w:pStyle w:val="ConsPlusNormal"/>
      </w:pPr>
      <w:r>
        <w:t>Москва, Кремль</w:t>
      </w:r>
    </w:p>
    <w:p w:rsidR="007E5183" w:rsidRDefault="007E5183">
      <w:pPr>
        <w:pStyle w:val="ConsPlusNormal"/>
        <w:spacing w:before="240"/>
      </w:pPr>
      <w:r>
        <w:t>1 марта 2020 года</w:t>
      </w:r>
    </w:p>
    <w:p w:rsidR="007E5183" w:rsidRDefault="007E5183">
      <w:pPr>
        <w:pStyle w:val="ConsPlusNormal"/>
        <w:spacing w:before="240"/>
      </w:pPr>
      <w:r>
        <w:t>N 35-ФЗ</w:t>
      </w:r>
    </w:p>
    <w:p w:rsidR="007E5183" w:rsidRDefault="007E5183">
      <w:pPr>
        <w:pStyle w:val="ConsPlusNormal"/>
        <w:jc w:val="both"/>
      </w:pPr>
    </w:p>
    <w:p w:rsidR="007E5183" w:rsidRDefault="007E5183">
      <w:pPr>
        <w:pStyle w:val="ConsPlusNormal"/>
        <w:jc w:val="both"/>
      </w:pPr>
    </w:p>
    <w:p w:rsidR="007E5183" w:rsidRDefault="007E51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E5183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3E1" w:rsidRDefault="009E23E1">
      <w:pPr>
        <w:spacing w:after="0" w:line="240" w:lineRule="auto"/>
      </w:pPr>
      <w:r>
        <w:separator/>
      </w:r>
    </w:p>
  </w:endnote>
  <w:endnote w:type="continuationSeparator" w:id="0">
    <w:p w:rsidR="009E23E1" w:rsidRDefault="009E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183" w:rsidRDefault="007E51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7E518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E5183" w:rsidRDefault="007E518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E5183" w:rsidRDefault="007E518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E5183" w:rsidRDefault="007E518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2659B0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2659B0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7E5183" w:rsidRDefault="007E518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3E1" w:rsidRDefault="009E23E1">
      <w:pPr>
        <w:spacing w:after="0" w:line="240" w:lineRule="auto"/>
      </w:pPr>
      <w:r>
        <w:separator/>
      </w:r>
    </w:p>
  </w:footnote>
  <w:footnote w:type="continuationSeparator" w:id="0">
    <w:p w:rsidR="009E23E1" w:rsidRDefault="009E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7E518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E5183" w:rsidRDefault="007E518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01.03.2020 N 35-ФЗ</w:t>
          </w:r>
          <w:r>
            <w:rPr>
              <w:sz w:val="16"/>
              <w:szCs w:val="16"/>
            </w:rPr>
            <w:br/>
            <w:t>"О внесении изменений в отдельные законодательные акты Российской Федерации по 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E5183" w:rsidRDefault="007E5183">
          <w:pPr>
            <w:pStyle w:val="ConsPlusNormal"/>
            <w:jc w:val="center"/>
          </w:pPr>
        </w:p>
        <w:p w:rsidR="007E5183" w:rsidRDefault="007E518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E5183" w:rsidRDefault="007E518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05.03.2020</w:t>
          </w:r>
        </w:p>
      </w:tc>
    </w:tr>
  </w:tbl>
  <w:p w:rsidR="007E5183" w:rsidRDefault="007E51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E5183" w:rsidRDefault="007E518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B0"/>
    <w:rsid w:val="002659B0"/>
    <w:rsid w:val="007E5183"/>
    <w:rsid w:val="009E23E1"/>
    <w:rsid w:val="00F0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D7BC40-83A8-4B47-9D28-31446C68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3886</Words>
  <Characters>22155</Characters>
  <Application>Microsoft Office Word</Application>
  <DocSecurity>2</DocSecurity>
  <Lines>184</Lines>
  <Paragraphs>51</Paragraphs>
  <ScaleCrop>false</ScaleCrop>
  <Company>КонсультантПлюс Версия 4018.00.50</Company>
  <LinksUpToDate>false</LinksUpToDate>
  <CharactersWithSpaces>25990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01.03.2020 N 35-ФЗ"О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капитала"</dc:title>
  <dc:subject/>
  <dc:creator>Ольга</dc:creator>
  <cp:keywords/>
  <dc:description/>
  <cp:lastModifiedBy>Забелин Антон</cp:lastModifiedBy>
  <cp:revision>2</cp:revision>
  <dcterms:created xsi:type="dcterms:W3CDTF">2020-03-17T12:07:00Z</dcterms:created>
  <dcterms:modified xsi:type="dcterms:W3CDTF">2020-03-17T12:07:00Z</dcterms:modified>
</cp:coreProperties>
</file>